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F513" w14:textId="77777777" w:rsidR="008D50D6" w:rsidRPr="007F4F98" w:rsidRDefault="005B6B96" w:rsidP="007F4F98">
      <w:pPr>
        <w:pStyle w:val="Default"/>
        <w:overflowPunct w:val="0"/>
        <w:snapToGrid w:val="0"/>
        <w:spacing w:line="480" w:lineRule="exact"/>
        <w:jc w:val="distribute"/>
        <w:rPr>
          <w:rFonts w:hAnsi="標楷體" w:cs="Times New Roman"/>
          <w:b/>
          <w:color w:val="auto"/>
          <w:sz w:val="32"/>
          <w:szCs w:val="32"/>
        </w:rPr>
      </w:pPr>
      <w:r w:rsidRPr="00A14543">
        <w:rPr>
          <w:rFonts w:hAnsi="標楷體" w:cs="Times New Roman" w:hint="eastAsia"/>
          <w:b/>
          <w:color w:val="auto"/>
          <w:sz w:val="32"/>
          <w:szCs w:val="32"/>
        </w:rPr>
        <w:t>法務部司法官學院檢察事務官訓練班第26期</w:t>
      </w:r>
      <w:r w:rsidR="008D50D6" w:rsidRPr="00A14543">
        <w:rPr>
          <w:rFonts w:hAnsi="標楷體" w:cs="Times New Roman" w:hint="eastAsia"/>
          <w:b/>
          <w:color w:val="auto"/>
          <w:sz w:val="32"/>
          <w:szCs w:val="32"/>
        </w:rPr>
        <w:t>訓練計畫</w:t>
      </w:r>
    </w:p>
    <w:p w14:paraId="53B7A5E1" w14:textId="77777777" w:rsidR="008D50D6" w:rsidRPr="007F4F98" w:rsidRDefault="008D50D6" w:rsidP="008D50D6">
      <w:pPr>
        <w:pStyle w:val="Default"/>
        <w:overflowPunct w:val="0"/>
        <w:snapToGrid w:val="0"/>
        <w:spacing w:line="480" w:lineRule="exact"/>
        <w:jc w:val="right"/>
        <w:rPr>
          <w:rFonts w:hAnsi="標楷體" w:cs="Times New Roman"/>
          <w:color w:val="000000" w:themeColor="text1"/>
          <w:szCs w:val="32"/>
        </w:rPr>
      </w:pPr>
      <w:r w:rsidRPr="007F4F98">
        <w:rPr>
          <w:rFonts w:hAnsi="標楷體" w:cs="Times New Roman" w:hint="eastAsia"/>
          <w:color w:val="000000" w:themeColor="text1"/>
          <w:szCs w:val="32"/>
        </w:rPr>
        <w:t>民國</w:t>
      </w:r>
      <w:r w:rsidR="00A66E66" w:rsidRPr="007F4F98">
        <w:rPr>
          <w:rFonts w:hAnsi="標楷體" w:cs="Times New Roman" w:hint="eastAsia"/>
          <w:color w:val="000000" w:themeColor="text1"/>
          <w:szCs w:val="32"/>
        </w:rPr>
        <w:t>113</w:t>
      </w:r>
      <w:r w:rsidRPr="007F4F98">
        <w:rPr>
          <w:rFonts w:hAnsi="標楷體" w:cs="Times New Roman" w:hint="eastAsia"/>
          <w:color w:val="000000" w:themeColor="text1"/>
          <w:szCs w:val="32"/>
        </w:rPr>
        <w:t>年</w:t>
      </w:r>
      <w:r w:rsidR="005A2E7F">
        <w:rPr>
          <w:rFonts w:hAnsi="標楷體" w:cs="Times New Roman" w:hint="eastAsia"/>
          <w:color w:val="000000" w:themeColor="text1"/>
          <w:szCs w:val="32"/>
        </w:rPr>
        <w:t>2</w:t>
      </w:r>
      <w:r w:rsidRPr="007F4F98">
        <w:rPr>
          <w:rFonts w:hAnsi="標楷體" w:cs="Times New Roman" w:hint="eastAsia"/>
          <w:color w:val="000000" w:themeColor="text1"/>
          <w:szCs w:val="32"/>
        </w:rPr>
        <w:t>月</w:t>
      </w:r>
      <w:r w:rsidR="005A2E7F">
        <w:rPr>
          <w:rFonts w:hAnsi="標楷體" w:cs="Times New Roman" w:hint="eastAsia"/>
          <w:color w:val="000000" w:themeColor="text1"/>
          <w:szCs w:val="32"/>
        </w:rPr>
        <w:t>23</w:t>
      </w:r>
      <w:r w:rsidRPr="007F4F98">
        <w:rPr>
          <w:rFonts w:hAnsi="標楷體" w:cs="Times New Roman" w:hint="eastAsia"/>
          <w:color w:val="000000" w:themeColor="text1"/>
          <w:szCs w:val="32"/>
        </w:rPr>
        <w:t>日</w:t>
      </w:r>
    </w:p>
    <w:p w14:paraId="4763899F" w14:textId="77777777" w:rsidR="007F7996" w:rsidRDefault="004B5AC5" w:rsidP="008D50D6">
      <w:pPr>
        <w:pStyle w:val="Default"/>
        <w:overflowPunct w:val="0"/>
        <w:snapToGrid w:val="0"/>
        <w:spacing w:line="480" w:lineRule="exact"/>
        <w:jc w:val="right"/>
        <w:rPr>
          <w:rFonts w:hAnsi="標楷體" w:cs="Times New Roman"/>
          <w:color w:val="000000" w:themeColor="text1"/>
          <w:szCs w:val="32"/>
        </w:rPr>
      </w:pPr>
      <w:r w:rsidRPr="007F4F98">
        <w:rPr>
          <w:rFonts w:hAnsi="標楷體" w:cs="Times New Roman" w:hint="eastAsia"/>
          <w:color w:val="000000" w:themeColor="text1"/>
          <w:szCs w:val="32"/>
        </w:rPr>
        <w:t>保訓會</w:t>
      </w:r>
      <w:proofErr w:type="gramStart"/>
      <w:r w:rsidRPr="007F4F98">
        <w:rPr>
          <w:rFonts w:hAnsi="標楷體" w:cs="Times New Roman" w:hint="eastAsia"/>
          <w:color w:val="000000" w:themeColor="text1"/>
          <w:szCs w:val="32"/>
        </w:rPr>
        <w:t>公訓字第</w:t>
      </w:r>
      <w:r w:rsidR="00A66E66" w:rsidRPr="007F4F98">
        <w:rPr>
          <w:rFonts w:hAnsi="標楷體" w:cs="Times New Roman" w:hint="eastAsia"/>
          <w:color w:val="000000" w:themeColor="text1"/>
          <w:szCs w:val="32"/>
        </w:rPr>
        <w:t>1130001312</w:t>
      </w:r>
      <w:r w:rsidR="008D50D6" w:rsidRPr="007F4F98">
        <w:rPr>
          <w:rFonts w:hAnsi="標楷體" w:cs="Times New Roman" w:hint="eastAsia"/>
          <w:color w:val="000000" w:themeColor="text1"/>
          <w:szCs w:val="32"/>
        </w:rPr>
        <w:t>號</w:t>
      </w:r>
      <w:proofErr w:type="gramEnd"/>
      <w:r w:rsidR="008D50D6" w:rsidRPr="007F4F98">
        <w:rPr>
          <w:rFonts w:hAnsi="標楷體" w:cs="Times New Roman" w:hint="eastAsia"/>
          <w:color w:val="000000" w:themeColor="text1"/>
          <w:szCs w:val="32"/>
        </w:rPr>
        <w:t>函核定</w:t>
      </w:r>
    </w:p>
    <w:p w14:paraId="50A36D48" w14:textId="5A72D5C7" w:rsidR="00C52A53" w:rsidRPr="00E943CB" w:rsidRDefault="00C52A53" w:rsidP="008D50D6">
      <w:pPr>
        <w:pStyle w:val="Default"/>
        <w:overflowPunct w:val="0"/>
        <w:snapToGrid w:val="0"/>
        <w:spacing w:line="480" w:lineRule="exact"/>
        <w:jc w:val="right"/>
        <w:rPr>
          <w:rFonts w:hAnsi="標楷體" w:cs="Times New Roman"/>
          <w:color w:val="000000" w:themeColor="text1"/>
          <w:szCs w:val="32"/>
        </w:rPr>
      </w:pPr>
      <w:r w:rsidRPr="00E943CB">
        <w:rPr>
          <w:rFonts w:hAnsi="標楷體" w:cs="Times New Roman" w:hint="eastAsia"/>
          <w:color w:val="000000" w:themeColor="text1"/>
          <w:szCs w:val="32"/>
        </w:rPr>
        <w:t>民國113年4月</w:t>
      </w:r>
      <w:r w:rsidR="00EE138C" w:rsidRPr="00E943CB">
        <w:rPr>
          <w:rFonts w:hAnsi="標楷體" w:cs="Times New Roman" w:hint="eastAsia"/>
          <w:color w:val="000000" w:themeColor="text1"/>
          <w:szCs w:val="32"/>
        </w:rPr>
        <w:t>3</w:t>
      </w:r>
      <w:r w:rsidRPr="00E943CB">
        <w:rPr>
          <w:rFonts w:hAnsi="標楷體" w:cs="Times New Roman" w:hint="eastAsia"/>
          <w:color w:val="000000" w:themeColor="text1"/>
          <w:szCs w:val="32"/>
        </w:rPr>
        <w:t>日</w:t>
      </w:r>
    </w:p>
    <w:p w14:paraId="28A438CD" w14:textId="496FFF66" w:rsidR="00C52A53" w:rsidRPr="00E943CB" w:rsidRDefault="00C52A53" w:rsidP="008D50D6">
      <w:pPr>
        <w:pStyle w:val="Default"/>
        <w:overflowPunct w:val="0"/>
        <w:snapToGrid w:val="0"/>
        <w:spacing w:line="480" w:lineRule="exact"/>
        <w:jc w:val="right"/>
        <w:rPr>
          <w:rFonts w:hAnsi="標楷體" w:cs="Times New Roman"/>
          <w:color w:val="000000" w:themeColor="text1"/>
          <w:szCs w:val="32"/>
        </w:rPr>
      </w:pPr>
      <w:r w:rsidRPr="00E943CB">
        <w:rPr>
          <w:rFonts w:hAnsi="標楷體" w:cs="Times New Roman" w:hint="eastAsia"/>
          <w:color w:val="000000" w:themeColor="text1"/>
          <w:szCs w:val="32"/>
        </w:rPr>
        <w:t>保訓會</w:t>
      </w:r>
      <w:proofErr w:type="gramStart"/>
      <w:r w:rsidRPr="00E943CB">
        <w:rPr>
          <w:rFonts w:hAnsi="標楷體" w:cs="Times New Roman" w:hint="eastAsia"/>
          <w:color w:val="000000" w:themeColor="text1"/>
          <w:szCs w:val="32"/>
        </w:rPr>
        <w:t>公訓字第1130004770號</w:t>
      </w:r>
      <w:proofErr w:type="gramEnd"/>
      <w:r w:rsidR="004C1F0F" w:rsidRPr="00E943CB">
        <w:rPr>
          <w:rFonts w:hAnsi="標楷體" w:cs="Times New Roman" w:hint="eastAsia"/>
          <w:color w:val="000000" w:themeColor="text1"/>
          <w:szCs w:val="32"/>
        </w:rPr>
        <w:t>函</w:t>
      </w:r>
      <w:r w:rsidRPr="00E943CB">
        <w:rPr>
          <w:rFonts w:hAnsi="標楷體" w:cs="Times New Roman" w:hint="eastAsia"/>
          <w:color w:val="000000" w:themeColor="text1"/>
          <w:szCs w:val="32"/>
        </w:rPr>
        <w:t>核定修正</w:t>
      </w:r>
      <w:r w:rsidR="00F67F41" w:rsidRPr="00E943CB">
        <w:rPr>
          <w:rFonts w:hAnsi="標楷體" w:cs="Times New Roman" w:hint="eastAsia"/>
          <w:color w:val="000000" w:themeColor="text1"/>
          <w:szCs w:val="32"/>
        </w:rPr>
        <w:t>第17點</w:t>
      </w:r>
    </w:p>
    <w:p w14:paraId="3F23DB8D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0" w:firstLine="0"/>
        <w:outlineLvl w:val="0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依據</w:t>
      </w:r>
    </w:p>
    <w:p w14:paraId="5DAA8A36" w14:textId="77777777" w:rsidR="00E32C5F" w:rsidRPr="00A14543" w:rsidRDefault="00FC0F57" w:rsidP="008021EA">
      <w:pPr>
        <w:pStyle w:val="a3"/>
        <w:tabs>
          <w:tab w:val="left" w:pos="851"/>
        </w:tabs>
        <w:spacing w:line="480" w:lineRule="exact"/>
        <w:ind w:leftChars="0" w:left="567" w:hanging="1"/>
        <w:jc w:val="both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bCs/>
          <w:sz w:val="28"/>
        </w:rPr>
        <w:t>公務人員考試法</w:t>
      </w:r>
      <w:r w:rsidRPr="00A14543">
        <w:rPr>
          <w:rFonts w:ascii="標楷體" w:eastAsia="標楷體" w:hAnsi="標楷體"/>
          <w:bCs/>
          <w:sz w:val="28"/>
        </w:rPr>
        <w:t>(以下簡稱考試法)</w:t>
      </w:r>
      <w:r w:rsidRPr="00A14543">
        <w:rPr>
          <w:rFonts w:ascii="標楷體" w:eastAsia="標楷體" w:hAnsi="標楷體" w:hint="eastAsia"/>
          <w:bCs/>
          <w:sz w:val="28"/>
        </w:rPr>
        <w:t>第21條、</w:t>
      </w:r>
      <w:r w:rsidRPr="00A14543">
        <w:rPr>
          <w:rFonts w:ascii="標楷體" w:eastAsia="標楷體" w:hAnsi="標楷體" w:hint="eastAsia"/>
          <w:sz w:val="28"/>
        </w:rPr>
        <w:t>公務人員考試錄取人員訓練辦法（以下簡稱訓練辦法）第</w:t>
      </w:r>
      <w:r w:rsidRPr="00A14543">
        <w:rPr>
          <w:rFonts w:ascii="標楷體" w:eastAsia="標楷體" w:hAnsi="標楷體"/>
          <w:sz w:val="28"/>
        </w:rPr>
        <w:t>3</w:t>
      </w:r>
      <w:r w:rsidRPr="00A14543">
        <w:rPr>
          <w:rFonts w:ascii="標楷體" w:eastAsia="標楷體" w:hAnsi="標楷體" w:hint="eastAsia"/>
          <w:sz w:val="28"/>
        </w:rPr>
        <w:t>條但書、第</w:t>
      </w:r>
      <w:r w:rsidRPr="00A14543">
        <w:rPr>
          <w:rFonts w:ascii="標楷體" w:eastAsia="標楷體" w:hAnsi="標楷體"/>
          <w:sz w:val="28"/>
        </w:rPr>
        <w:t>9</w:t>
      </w:r>
      <w:r w:rsidRPr="00A14543">
        <w:rPr>
          <w:rFonts w:ascii="標楷體" w:eastAsia="標楷體" w:hAnsi="標楷體" w:hint="eastAsia"/>
          <w:sz w:val="28"/>
        </w:rPr>
        <w:t>條、第</w:t>
      </w:r>
      <w:r w:rsidRPr="00A14543">
        <w:rPr>
          <w:rFonts w:ascii="標楷體" w:eastAsia="標楷體" w:hAnsi="標楷體"/>
          <w:sz w:val="28"/>
        </w:rPr>
        <w:t>10</w:t>
      </w:r>
      <w:r w:rsidRPr="00A14543">
        <w:rPr>
          <w:rFonts w:ascii="標楷體" w:eastAsia="標楷體" w:hAnsi="標楷體" w:hint="eastAsia"/>
          <w:sz w:val="28"/>
        </w:rPr>
        <w:t>條及第</w:t>
      </w:r>
      <w:r w:rsidRPr="00A14543">
        <w:rPr>
          <w:rFonts w:ascii="標楷體" w:eastAsia="標楷體" w:hAnsi="標楷體"/>
          <w:sz w:val="28"/>
        </w:rPr>
        <w:t>11</w:t>
      </w:r>
      <w:r w:rsidRPr="00A14543">
        <w:rPr>
          <w:rFonts w:ascii="標楷體" w:eastAsia="標楷體" w:hAnsi="標楷體" w:hint="eastAsia"/>
          <w:sz w:val="28"/>
        </w:rPr>
        <w:t>條之</w:t>
      </w:r>
      <w:r w:rsidRPr="00A14543">
        <w:rPr>
          <w:rFonts w:ascii="標楷體" w:eastAsia="標楷體" w:hAnsi="標楷體"/>
          <w:sz w:val="28"/>
        </w:rPr>
        <w:t>1</w:t>
      </w:r>
      <w:r w:rsidRPr="00A14543">
        <w:rPr>
          <w:rFonts w:ascii="標楷體" w:eastAsia="標楷體" w:hAnsi="標楷體" w:hint="eastAsia"/>
          <w:sz w:val="28"/>
        </w:rPr>
        <w:t>。</w:t>
      </w:r>
    </w:p>
    <w:p w14:paraId="72851939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訓練類別及重點</w:t>
      </w:r>
    </w:p>
    <w:p w14:paraId="77259737" w14:textId="77777777" w:rsidR="008021EA" w:rsidRPr="00A14543" w:rsidRDefault="008021EA" w:rsidP="008021EA">
      <w:pPr>
        <w:pStyle w:val="a3"/>
        <w:numPr>
          <w:ilvl w:val="0"/>
          <w:numId w:val="4"/>
        </w:numPr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t>11</w:t>
      </w:r>
      <w:r w:rsidR="004B5AC5" w:rsidRPr="00A14543">
        <w:rPr>
          <w:rFonts w:ascii="標楷體" w:eastAsia="標楷體" w:hAnsi="標楷體" w:hint="eastAsia"/>
          <w:sz w:val="28"/>
        </w:rPr>
        <w:t>2</w:t>
      </w:r>
      <w:r w:rsidRPr="00A14543">
        <w:rPr>
          <w:rFonts w:ascii="標楷體" w:eastAsia="標楷體" w:hAnsi="標楷體" w:hint="eastAsia"/>
          <w:sz w:val="28"/>
        </w:rPr>
        <w:t>年公務人員特種考試司法人員考試（以下簡稱司法特考）三等考試檢察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錄取人員之訓練（以下簡稱本訓練）為性質特殊訓練，依訓練辦法第11條之1規定，本訓練無免除或縮短訓練之適用。</w:t>
      </w:r>
    </w:p>
    <w:p w14:paraId="78270E64" w14:textId="77777777" w:rsidR="008021EA" w:rsidRPr="00A14543" w:rsidRDefault="005B6B96" w:rsidP="008021EA">
      <w:pPr>
        <w:pStyle w:val="a3"/>
        <w:numPr>
          <w:ilvl w:val="0"/>
          <w:numId w:val="4"/>
        </w:numPr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本</w:t>
      </w:r>
      <w:r w:rsidR="008021EA" w:rsidRPr="00A14543">
        <w:rPr>
          <w:rFonts w:ascii="標楷體" w:eastAsia="標楷體" w:hAnsi="標楷體" w:hint="eastAsia"/>
          <w:sz w:val="28"/>
        </w:rPr>
        <w:t>訓練重點如下：</w:t>
      </w:r>
    </w:p>
    <w:p w14:paraId="0D600473" w14:textId="77777777" w:rsidR="008021EA" w:rsidRPr="00A14543" w:rsidRDefault="008021EA" w:rsidP="008021EA">
      <w:pPr>
        <w:pStyle w:val="a3"/>
        <w:numPr>
          <w:ilvl w:val="0"/>
          <w:numId w:val="5"/>
        </w:numPr>
        <w:spacing w:line="480" w:lineRule="exact"/>
        <w:ind w:leftChars="0" w:left="851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著重檢察事務官之辦案偵查技巧，研討最新法律專題及專業法規，以提昇輔助檢察官之職能。</w:t>
      </w:r>
    </w:p>
    <w:p w14:paraId="37975578" w14:textId="77777777" w:rsidR="008021EA" w:rsidRPr="00A14543" w:rsidRDefault="008021EA" w:rsidP="008021EA">
      <w:pPr>
        <w:pStyle w:val="a3"/>
        <w:numPr>
          <w:ilvl w:val="0"/>
          <w:numId w:val="5"/>
        </w:numPr>
        <w:spacing w:line="480" w:lineRule="exact"/>
        <w:ind w:leftChars="0" w:left="851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建立公務人員應遵守之法治觀念與規範，養成正確之核心價值，並強化人文素養及與時俱進之國際觀。</w:t>
      </w:r>
    </w:p>
    <w:p w14:paraId="43B69E15" w14:textId="77777777" w:rsidR="008021EA" w:rsidRPr="00A14543" w:rsidRDefault="008021EA" w:rsidP="008021EA">
      <w:pPr>
        <w:pStyle w:val="a3"/>
        <w:numPr>
          <w:ilvl w:val="0"/>
          <w:numId w:val="5"/>
        </w:numPr>
        <w:spacing w:line="480" w:lineRule="exact"/>
        <w:ind w:leftChars="0" w:left="851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實習期間赴法務部司法官學院</w:t>
      </w:r>
      <w:r w:rsidRPr="00A14543">
        <w:rPr>
          <w:rFonts w:ascii="標楷體" w:eastAsia="標楷體" w:hAnsi="標楷體"/>
          <w:sz w:val="28"/>
        </w:rPr>
        <w:t>(</w:t>
      </w:r>
      <w:r w:rsidRPr="00A14543">
        <w:rPr>
          <w:rFonts w:ascii="標楷體" w:eastAsia="標楷體" w:hAnsi="標楷體" w:hint="eastAsia"/>
          <w:sz w:val="28"/>
        </w:rPr>
        <w:t>以下簡稱本學院</w:t>
      </w:r>
      <w:r w:rsidRPr="00A14543">
        <w:rPr>
          <w:rFonts w:ascii="標楷體" w:eastAsia="標楷體" w:hAnsi="標楷體"/>
          <w:sz w:val="28"/>
        </w:rPr>
        <w:t>)</w:t>
      </w:r>
      <w:r w:rsidRPr="00A14543">
        <w:rPr>
          <w:rFonts w:ascii="標楷體" w:eastAsia="標楷體" w:hAnsi="標楷體" w:hint="eastAsia"/>
          <w:sz w:val="28"/>
        </w:rPr>
        <w:t>指定之地方檢察署（以下簡稱實習檢察署），學習搜索、扣押、勘驗、跟監、通訊監察、詢問實務及卷證整理分析等，使受訓人員瞭解檢察署之實務工作内容及檢察團隊分工合作之實況。</w:t>
      </w:r>
    </w:p>
    <w:p w14:paraId="4FDB5C07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訓練機關</w:t>
      </w:r>
    </w:p>
    <w:p w14:paraId="2D664E90" w14:textId="77777777" w:rsidR="008021EA" w:rsidRPr="00A14543" w:rsidRDefault="008021EA" w:rsidP="008021EA">
      <w:pPr>
        <w:pStyle w:val="a3"/>
        <w:tabs>
          <w:tab w:val="left" w:pos="709"/>
        </w:tabs>
        <w:spacing w:line="480" w:lineRule="exact"/>
        <w:ind w:leftChars="0" w:left="426" w:firstLineChars="50" w:firstLine="140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本訓練由本學院辦理。</w:t>
      </w:r>
    </w:p>
    <w:p w14:paraId="48E0B1DE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訓練對象</w:t>
      </w:r>
    </w:p>
    <w:p w14:paraId="6F147D65" w14:textId="77777777" w:rsidR="008021EA" w:rsidRPr="00A14543" w:rsidRDefault="008021EA" w:rsidP="008021EA">
      <w:pPr>
        <w:pStyle w:val="a3"/>
        <w:numPr>
          <w:ilvl w:val="0"/>
          <w:numId w:val="6"/>
        </w:numPr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t>1</w:t>
      </w:r>
      <w:r w:rsidRPr="00A14543">
        <w:rPr>
          <w:rFonts w:ascii="標楷體" w:eastAsia="標楷體" w:hAnsi="標楷體" w:hint="eastAsia"/>
          <w:sz w:val="28"/>
        </w:rPr>
        <w:t>1</w:t>
      </w:r>
      <w:r w:rsidR="004B5AC5" w:rsidRPr="00A14543">
        <w:rPr>
          <w:rFonts w:ascii="標楷體" w:eastAsia="標楷體" w:hAnsi="標楷體" w:hint="eastAsia"/>
          <w:sz w:val="28"/>
        </w:rPr>
        <w:t>2</w:t>
      </w:r>
      <w:r w:rsidRPr="00A14543">
        <w:rPr>
          <w:rFonts w:ascii="標楷體" w:eastAsia="標楷體" w:hAnsi="標楷體" w:hint="eastAsia"/>
          <w:sz w:val="28"/>
        </w:rPr>
        <w:t>年司法特考三等考試檢察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錄取人員。</w:t>
      </w:r>
    </w:p>
    <w:p w14:paraId="001B6D2D" w14:textId="77777777" w:rsidR="008021EA" w:rsidRPr="007F4F98" w:rsidRDefault="008021EA" w:rsidP="008021EA">
      <w:pPr>
        <w:pStyle w:val="a3"/>
        <w:numPr>
          <w:ilvl w:val="0"/>
          <w:numId w:val="6"/>
        </w:numPr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color w:val="000000" w:themeColor="text1"/>
          <w:sz w:val="28"/>
        </w:rPr>
      </w:pPr>
      <w:r w:rsidRPr="00A14543">
        <w:rPr>
          <w:rFonts w:ascii="標楷體" w:eastAsia="標楷體" w:hAnsi="標楷體"/>
          <w:sz w:val="28"/>
        </w:rPr>
        <w:t>1</w:t>
      </w:r>
      <w:r w:rsidRPr="00A14543">
        <w:rPr>
          <w:rFonts w:ascii="標楷體" w:eastAsia="標楷體" w:hAnsi="標楷體" w:hint="eastAsia"/>
          <w:sz w:val="28"/>
        </w:rPr>
        <w:t>1</w:t>
      </w:r>
      <w:r w:rsidR="004B5AC5" w:rsidRPr="00A14543">
        <w:rPr>
          <w:rFonts w:ascii="標楷體" w:eastAsia="標楷體" w:hAnsi="標楷體" w:hint="eastAsia"/>
          <w:sz w:val="28"/>
        </w:rPr>
        <w:t>1</w:t>
      </w:r>
      <w:r w:rsidRPr="00A14543">
        <w:rPr>
          <w:rFonts w:ascii="標楷體" w:eastAsia="標楷體" w:hAnsi="標楷體" w:hint="eastAsia"/>
          <w:sz w:val="28"/>
        </w:rPr>
        <w:t>年</w:t>
      </w:r>
      <w:r w:rsidRPr="00A14543">
        <w:rPr>
          <w:rFonts w:ascii="標楷體" w:eastAsia="標楷體" w:hAnsi="標楷體"/>
          <w:sz w:val="28"/>
        </w:rPr>
        <w:t>(</w:t>
      </w:r>
      <w:r w:rsidRPr="00A14543">
        <w:rPr>
          <w:rFonts w:ascii="標楷體" w:eastAsia="標楷體" w:hAnsi="標楷體" w:hint="eastAsia"/>
          <w:sz w:val="28"/>
        </w:rPr>
        <w:t>含</w:t>
      </w:r>
      <w:r w:rsidRPr="00A14543">
        <w:rPr>
          <w:rFonts w:ascii="標楷體" w:eastAsia="標楷體" w:hAnsi="標楷體"/>
          <w:sz w:val="28"/>
        </w:rPr>
        <w:t>)</w:t>
      </w:r>
      <w:r w:rsidRPr="00A14543">
        <w:rPr>
          <w:rFonts w:ascii="標楷體" w:eastAsia="標楷體" w:hAnsi="標楷體" w:hint="eastAsia"/>
          <w:sz w:val="28"/>
        </w:rPr>
        <w:t>以前司法特考三等考試檢察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錄取之補訓</w:t>
      </w:r>
      <w:r w:rsidR="006A57D5" w:rsidRPr="007F4F98">
        <w:rPr>
          <w:rFonts w:ascii="標楷體" w:eastAsia="標楷體" w:hAnsi="標楷體" w:hint="eastAsia"/>
          <w:color w:val="000000" w:themeColor="text1"/>
          <w:sz w:val="28"/>
        </w:rPr>
        <w:t>或重新訓練</w:t>
      </w:r>
      <w:r w:rsidRPr="007F4F98">
        <w:rPr>
          <w:rFonts w:ascii="標楷體" w:eastAsia="標楷體" w:hAnsi="標楷體" w:hint="eastAsia"/>
          <w:color w:val="000000" w:themeColor="text1"/>
          <w:sz w:val="28"/>
        </w:rPr>
        <w:t>人員。</w:t>
      </w:r>
    </w:p>
    <w:p w14:paraId="373816F6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訓練期間</w:t>
      </w:r>
    </w:p>
    <w:p w14:paraId="7DD5BD5F" w14:textId="77777777" w:rsidR="00E6402E" w:rsidRPr="00A14543" w:rsidRDefault="00E6402E" w:rsidP="00E6402E">
      <w:pPr>
        <w:tabs>
          <w:tab w:val="left" w:pos="567"/>
        </w:tabs>
        <w:spacing w:line="480" w:lineRule="exact"/>
        <w:ind w:left="567"/>
        <w:jc w:val="both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lastRenderedPageBreak/>
        <w:t>本訓練之訓練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Pr="00A14543">
        <w:rPr>
          <w:rFonts w:ascii="標楷體" w:eastAsia="標楷體" w:hAnsi="標楷體" w:hint="eastAsia"/>
          <w:sz w:val="28"/>
        </w:rPr>
        <w:t>自考試錄取人員向本學院報到之日至訓練屆滿之日止，為期9個月，分</w:t>
      </w:r>
      <w:r w:rsidR="0094553B" w:rsidRPr="00A14543">
        <w:rPr>
          <w:rFonts w:ascii="標楷體" w:eastAsia="標楷體" w:hAnsi="標楷體" w:hint="eastAsia"/>
          <w:sz w:val="28"/>
        </w:rPr>
        <w:t>三</w:t>
      </w:r>
      <w:r w:rsidRPr="00A14543">
        <w:rPr>
          <w:rFonts w:ascii="標楷體" w:eastAsia="標楷體" w:hAnsi="標楷體" w:hint="eastAsia"/>
          <w:sz w:val="28"/>
        </w:rPr>
        <w:t>階段實施。第</w:t>
      </w:r>
      <w:r w:rsidR="0094553B" w:rsidRPr="00A14543">
        <w:rPr>
          <w:rFonts w:ascii="標楷體" w:eastAsia="標楷體" w:hAnsi="標楷體" w:hint="eastAsia"/>
          <w:sz w:val="28"/>
        </w:rPr>
        <w:t>一</w:t>
      </w:r>
      <w:r w:rsidRPr="00A14543">
        <w:rPr>
          <w:rFonts w:ascii="標楷體" w:eastAsia="標楷體" w:hAnsi="標楷體" w:hint="eastAsia"/>
          <w:sz w:val="28"/>
        </w:rPr>
        <w:t>階段為期</w:t>
      </w:r>
      <w:r w:rsidR="00511434" w:rsidRPr="00A66E66">
        <w:rPr>
          <w:rFonts w:ascii="標楷體" w:eastAsia="標楷體" w:hAnsi="標楷體" w:hint="eastAsia"/>
          <w:sz w:val="28"/>
        </w:rPr>
        <w:t>14</w:t>
      </w:r>
      <w:proofErr w:type="gramStart"/>
      <w:r w:rsidRPr="00A14543">
        <w:rPr>
          <w:rFonts w:ascii="標楷體" w:eastAsia="標楷體" w:hAnsi="標楷體" w:hint="eastAsia"/>
          <w:sz w:val="28"/>
        </w:rPr>
        <w:t>週</w:t>
      </w:r>
      <w:proofErr w:type="gramEnd"/>
      <w:r w:rsidRPr="00A14543">
        <w:rPr>
          <w:rFonts w:ascii="標楷體" w:eastAsia="標楷體" w:hAnsi="標楷體" w:hint="eastAsia"/>
          <w:sz w:val="28"/>
        </w:rPr>
        <w:t>，在本學院接受法律課程、檢察實務課程及通識課程；</w:t>
      </w:r>
      <w:r w:rsidR="00C15E03" w:rsidRPr="00A14543">
        <w:rPr>
          <w:rFonts w:ascii="標楷體" w:eastAsia="標楷體" w:hAnsi="標楷體" w:hint="eastAsia"/>
          <w:sz w:val="28"/>
        </w:rPr>
        <w:t>第二階段</w:t>
      </w:r>
      <w:r w:rsidRPr="00A14543">
        <w:rPr>
          <w:rFonts w:ascii="標楷體" w:eastAsia="標楷體" w:hAnsi="標楷體" w:hint="eastAsia"/>
          <w:sz w:val="28"/>
        </w:rPr>
        <w:t>實習，為期20</w:t>
      </w:r>
      <w:proofErr w:type="gramStart"/>
      <w:r w:rsidRPr="00A14543">
        <w:rPr>
          <w:rFonts w:ascii="標楷體" w:eastAsia="標楷體" w:hAnsi="標楷體" w:hint="eastAsia"/>
          <w:sz w:val="28"/>
        </w:rPr>
        <w:t>週</w:t>
      </w:r>
      <w:proofErr w:type="gramEnd"/>
      <w:r w:rsidRPr="00A14543">
        <w:rPr>
          <w:rFonts w:ascii="標楷體" w:eastAsia="標楷體" w:hAnsi="標楷體" w:hint="eastAsia"/>
          <w:sz w:val="28"/>
        </w:rPr>
        <w:t>，赴實習檢察署見習實務工作內容；</w:t>
      </w:r>
      <w:r w:rsidR="00AC2916" w:rsidRPr="00A66E66">
        <w:rPr>
          <w:rFonts w:ascii="標楷體" w:eastAsia="標楷體" w:hAnsi="標楷體" w:hint="eastAsia"/>
          <w:sz w:val="28"/>
        </w:rPr>
        <w:t>其餘期間為</w:t>
      </w:r>
      <w:r w:rsidRPr="00A66E66">
        <w:rPr>
          <w:rFonts w:ascii="標楷體" w:eastAsia="標楷體" w:hAnsi="標楷體" w:hint="eastAsia"/>
          <w:sz w:val="28"/>
        </w:rPr>
        <w:t>第</w:t>
      </w:r>
      <w:r w:rsidR="0094553B" w:rsidRPr="00A66E66">
        <w:rPr>
          <w:rFonts w:ascii="標楷體" w:eastAsia="標楷體" w:hAnsi="標楷體" w:hint="eastAsia"/>
          <w:sz w:val="28"/>
        </w:rPr>
        <w:t>三</w:t>
      </w:r>
      <w:r w:rsidRPr="00A66E66">
        <w:rPr>
          <w:rFonts w:ascii="標楷體" w:eastAsia="標楷體" w:hAnsi="標楷體" w:hint="eastAsia"/>
          <w:sz w:val="28"/>
        </w:rPr>
        <w:t>階段</w:t>
      </w:r>
      <w:r w:rsidRPr="00A14543">
        <w:rPr>
          <w:rFonts w:ascii="標楷體" w:eastAsia="標楷體" w:hAnsi="標楷體" w:hint="eastAsia"/>
          <w:sz w:val="28"/>
        </w:rPr>
        <w:t>，回本學院進行口試測驗</w:t>
      </w:r>
      <w:r w:rsidR="00BD19CC" w:rsidRPr="00A14543">
        <w:rPr>
          <w:rFonts w:ascii="標楷體" w:eastAsia="標楷體" w:hAnsi="標楷體" w:hint="eastAsia"/>
          <w:sz w:val="28"/>
        </w:rPr>
        <w:t>、</w:t>
      </w:r>
      <w:r w:rsidRPr="00A14543">
        <w:rPr>
          <w:rFonts w:ascii="標楷體" w:eastAsia="標楷體" w:hAnsi="標楷體" w:hint="eastAsia"/>
          <w:sz w:val="28"/>
        </w:rPr>
        <w:t>檢討</w:t>
      </w:r>
      <w:r w:rsidR="00C15E03" w:rsidRPr="00A14543">
        <w:rPr>
          <w:rFonts w:ascii="標楷體" w:eastAsia="標楷體" w:hAnsi="標楷體" w:hint="eastAsia"/>
          <w:sz w:val="28"/>
        </w:rPr>
        <w:t>第二階段</w:t>
      </w:r>
      <w:r w:rsidRPr="00A14543">
        <w:rPr>
          <w:rFonts w:ascii="標楷體" w:eastAsia="標楷體" w:hAnsi="標楷體" w:hint="eastAsia"/>
          <w:sz w:val="28"/>
        </w:rPr>
        <w:t>實習內容及研討年度社會重大矚目案件。</w:t>
      </w:r>
      <w:r w:rsidR="009B6E98" w:rsidRPr="00A14543">
        <w:rPr>
          <w:rFonts w:ascii="標楷體" w:eastAsia="標楷體" w:hAnsi="標楷體" w:hint="eastAsia"/>
          <w:sz w:val="28"/>
        </w:rPr>
        <w:t>但各階段週數，可</w:t>
      </w:r>
      <w:r w:rsidR="00B056DB" w:rsidRPr="00A14543">
        <w:rPr>
          <w:rFonts w:ascii="標楷體" w:eastAsia="標楷體" w:hAnsi="標楷體" w:hint="eastAsia"/>
          <w:sz w:val="28"/>
        </w:rPr>
        <w:t>視課程情況</w:t>
      </w:r>
      <w:r w:rsidR="005B6B96" w:rsidRPr="00A14543">
        <w:rPr>
          <w:rFonts w:ascii="標楷體" w:eastAsia="標楷體" w:hAnsi="標楷體" w:hint="eastAsia"/>
          <w:sz w:val="28"/>
        </w:rPr>
        <w:t>於訓練期間內</w:t>
      </w:r>
      <w:r w:rsidR="00B056DB" w:rsidRPr="00A14543">
        <w:rPr>
          <w:rFonts w:ascii="標楷體" w:eastAsia="標楷體" w:hAnsi="標楷體" w:hint="eastAsia"/>
          <w:sz w:val="28"/>
        </w:rPr>
        <w:t>調整。</w:t>
      </w:r>
    </w:p>
    <w:p w14:paraId="0BCEE438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訓練課程及實施方式</w:t>
      </w:r>
    </w:p>
    <w:p w14:paraId="1B15F1D1" w14:textId="77777777" w:rsidR="00E6402E" w:rsidRPr="00A14543" w:rsidRDefault="00E6402E" w:rsidP="00841617">
      <w:pPr>
        <w:tabs>
          <w:tab w:val="left" w:pos="567"/>
        </w:tabs>
        <w:spacing w:line="480" w:lineRule="exact"/>
        <w:ind w:leftChars="236" w:left="566"/>
        <w:jc w:val="both"/>
        <w:outlineLvl w:val="0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本訓練</w:t>
      </w:r>
      <w:proofErr w:type="gramStart"/>
      <w:r w:rsidRPr="00A14543">
        <w:rPr>
          <w:rFonts w:ascii="標楷體" w:eastAsia="標楷體" w:hAnsi="標楷體" w:hint="eastAsia"/>
          <w:sz w:val="28"/>
        </w:rPr>
        <w:t>採未占</w:t>
      </w:r>
      <w:proofErr w:type="gramEnd"/>
      <w:r w:rsidRPr="00A14543">
        <w:rPr>
          <w:rFonts w:ascii="標楷體" w:eastAsia="標楷體" w:hAnsi="標楷體" w:hint="eastAsia"/>
          <w:sz w:val="28"/>
        </w:rPr>
        <w:t>編制職缺方式實施訓練，於本學院內接受課程之訓練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="00D826BA" w:rsidRPr="00A14543">
        <w:rPr>
          <w:rFonts w:ascii="標楷體" w:eastAsia="標楷體" w:hAnsi="標楷體" w:hint="eastAsia"/>
          <w:sz w:val="28"/>
        </w:rPr>
        <w:t>得</w:t>
      </w:r>
      <w:r w:rsidRPr="00A14543">
        <w:rPr>
          <w:rFonts w:ascii="標楷體" w:eastAsia="標楷體" w:hAnsi="標楷體" w:hint="eastAsia"/>
          <w:sz w:val="28"/>
        </w:rPr>
        <w:t>申請在本學院住宿。訓練課程內容實施重點如下：</w:t>
      </w:r>
    </w:p>
    <w:p w14:paraId="33EA9E9E" w14:textId="77777777" w:rsidR="00E6402E" w:rsidRPr="00A14543" w:rsidRDefault="00E6402E" w:rsidP="00841617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第</w:t>
      </w:r>
      <w:r w:rsidR="009019E1" w:rsidRPr="00A14543">
        <w:rPr>
          <w:rFonts w:ascii="標楷體" w:eastAsia="標楷體" w:hAnsi="標楷體" w:hint="eastAsia"/>
          <w:sz w:val="28"/>
        </w:rPr>
        <w:t>一</w:t>
      </w:r>
      <w:r w:rsidRPr="00A14543">
        <w:rPr>
          <w:rFonts w:ascii="標楷體" w:eastAsia="標楷體" w:hAnsi="標楷體" w:hint="eastAsia"/>
          <w:sz w:val="28"/>
        </w:rPr>
        <w:t>階段：</w:t>
      </w:r>
      <w:r w:rsidR="00937D39" w:rsidRPr="00A14543">
        <w:rPr>
          <w:rFonts w:ascii="標楷體" w:eastAsia="標楷體" w:hAnsi="標楷體" w:hint="eastAsia"/>
          <w:sz w:val="28"/>
        </w:rPr>
        <w:t>課程配當</w:t>
      </w:r>
      <w:r w:rsidR="00937D39" w:rsidRPr="00A14543">
        <w:rPr>
          <w:rFonts w:ascii="標楷體" w:eastAsia="標楷體" w:hAnsi="標楷體"/>
          <w:sz w:val="28"/>
        </w:rPr>
        <w:t>依訓練辦法第11條第2項規定，</w:t>
      </w:r>
      <w:r w:rsidR="00937D39" w:rsidRPr="00A14543">
        <w:rPr>
          <w:rFonts w:ascii="標楷體" w:eastAsia="標楷體" w:hAnsi="標楷體" w:hint="eastAsia"/>
          <w:sz w:val="28"/>
        </w:rPr>
        <w:t>由本學院另定，函送</w:t>
      </w:r>
      <w:r w:rsidR="006A57D5" w:rsidRPr="007F4F98">
        <w:rPr>
          <w:rFonts w:ascii="標楷體" w:eastAsia="標楷體" w:hAnsi="標楷體" w:hint="eastAsia"/>
          <w:color w:val="000000" w:themeColor="text1"/>
          <w:sz w:val="28"/>
        </w:rPr>
        <w:t>公務人員保障暨培訓委員會(以下簡稱</w:t>
      </w:r>
      <w:r w:rsidR="00937D39" w:rsidRPr="007F4F98">
        <w:rPr>
          <w:rFonts w:ascii="標楷體" w:eastAsia="標楷體" w:hAnsi="標楷體" w:hint="eastAsia"/>
          <w:color w:val="000000" w:themeColor="text1"/>
          <w:sz w:val="28"/>
        </w:rPr>
        <w:t>保訓會</w:t>
      </w:r>
      <w:proofErr w:type="gramStart"/>
      <w:r w:rsidR="006A57D5" w:rsidRPr="007F4F98">
        <w:rPr>
          <w:rFonts w:ascii="標楷體" w:eastAsia="標楷體" w:hAnsi="標楷體" w:hint="eastAsia"/>
          <w:color w:val="000000" w:themeColor="text1"/>
          <w:sz w:val="28"/>
        </w:rPr>
        <w:t>）</w:t>
      </w:r>
      <w:proofErr w:type="gramEnd"/>
      <w:r w:rsidR="00937D39" w:rsidRPr="007F4F98">
        <w:rPr>
          <w:rFonts w:ascii="標楷體" w:eastAsia="標楷體" w:hAnsi="標楷體" w:hint="eastAsia"/>
          <w:color w:val="000000" w:themeColor="text1"/>
          <w:sz w:val="28"/>
        </w:rPr>
        <w:t>核</w:t>
      </w:r>
      <w:r w:rsidR="00937D39" w:rsidRPr="00A14543">
        <w:rPr>
          <w:rFonts w:ascii="標楷體" w:eastAsia="標楷體" w:hAnsi="標楷體" w:hint="eastAsia"/>
          <w:sz w:val="28"/>
        </w:rPr>
        <w:t>定，並副知法務部</w:t>
      </w:r>
      <w:r w:rsidR="00937D39" w:rsidRPr="00A14543">
        <w:rPr>
          <w:rFonts w:ascii="標楷體" w:eastAsia="標楷體" w:hAnsi="標楷體"/>
          <w:sz w:val="28"/>
        </w:rPr>
        <w:t>。</w:t>
      </w:r>
    </w:p>
    <w:p w14:paraId="4AD3D602" w14:textId="77777777" w:rsidR="003974F9" w:rsidRPr="00A14543" w:rsidRDefault="003974F9" w:rsidP="00841617">
      <w:pPr>
        <w:pStyle w:val="a3"/>
        <w:numPr>
          <w:ilvl w:val="0"/>
          <w:numId w:val="8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法律課程：研討最新法律理論及專業法規，提昇法律專業素養。</w:t>
      </w:r>
    </w:p>
    <w:p w14:paraId="3BC5F6EC" w14:textId="77777777" w:rsidR="003974F9" w:rsidRPr="00A14543" w:rsidRDefault="003974F9" w:rsidP="00841617">
      <w:pPr>
        <w:pStyle w:val="a3"/>
        <w:numPr>
          <w:ilvl w:val="0"/>
          <w:numId w:val="8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檢察實務課程：學習偵查、內勤、外勤、公訴、詢問及筆錄製作等實務課程，學習書類之擬作並強化司法互助、證據法則及法醫知識。</w:t>
      </w:r>
    </w:p>
    <w:p w14:paraId="349EA0AA" w14:textId="77777777" w:rsidR="003974F9" w:rsidRPr="00A14543" w:rsidRDefault="003974F9" w:rsidP="00841617">
      <w:pPr>
        <w:pStyle w:val="a3"/>
        <w:numPr>
          <w:ilvl w:val="0"/>
          <w:numId w:val="8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通識課程：建立正確之核心價值、司法倫理，培養人文素養並開拓與時俱進之國際觀。</w:t>
      </w:r>
    </w:p>
    <w:p w14:paraId="448666EF" w14:textId="77777777" w:rsidR="00E6402E" w:rsidRPr="00831D1C" w:rsidRDefault="00C15E03" w:rsidP="00841617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第二階段</w:t>
      </w:r>
      <w:r w:rsidR="00E6402E" w:rsidRPr="00A14543">
        <w:rPr>
          <w:rFonts w:ascii="標楷體" w:eastAsia="標楷體" w:hAnsi="標楷體" w:hint="eastAsia"/>
          <w:sz w:val="28"/>
        </w:rPr>
        <w:t>：</w:t>
      </w:r>
      <w:r w:rsidR="003974F9" w:rsidRPr="00A14543">
        <w:rPr>
          <w:rFonts w:ascii="標楷體" w:eastAsia="標楷體" w:hAnsi="標楷體"/>
          <w:sz w:val="28"/>
        </w:rPr>
        <w:t>由</w:t>
      </w:r>
      <w:r w:rsidR="003974F9" w:rsidRPr="00A14543">
        <w:rPr>
          <w:rFonts w:ascii="標楷體" w:eastAsia="標楷體" w:hAnsi="標楷體" w:hint="eastAsia"/>
          <w:sz w:val="28"/>
        </w:rPr>
        <w:t>實習</w:t>
      </w:r>
      <w:r w:rsidR="003974F9" w:rsidRPr="00A14543">
        <w:rPr>
          <w:rFonts w:ascii="標楷體" w:eastAsia="標楷體" w:hAnsi="標楷體"/>
          <w:sz w:val="28"/>
        </w:rPr>
        <w:t>檢</w:t>
      </w:r>
      <w:r w:rsidR="003974F9" w:rsidRPr="00A14543">
        <w:rPr>
          <w:rFonts w:ascii="標楷體" w:eastAsia="標楷體" w:hAnsi="標楷體" w:hint="eastAsia"/>
          <w:sz w:val="28"/>
        </w:rPr>
        <w:t>察</w:t>
      </w:r>
      <w:r w:rsidR="003974F9" w:rsidRPr="00A14543">
        <w:rPr>
          <w:rFonts w:ascii="標楷體" w:eastAsia="標楷體" w:hAnsi="標楷體"/>
          <w:sz w:val="28"/>
        </w:rPr>
        <w:t>署</w:t>
      </w:r>
      <w:r w:rsidR="003974F9" w:rsidRPr="00A14543">
        <w:rPr>
          <w:rFonts w:ascii="標楷體" w:eastAsia="標楷體" w:hAnsi="標楷體" w:hint="eastAsia"/>
          <w:sz w:val="28"/>
        </w:rPr>
        <w:t>依</w:t>
      </w:r>
      <w:r w:rsidR="00EB70DB" w:rsidRPr="00A14543">
        <w:rPr>
          <w:rFonts w:ascii="標楷體" w:eastAsia="標楷體" w:hAnsi="標楷體" w:hint="eastAsia"/>
          <w:sz w:val="28"/>
        </w:rPr>
        <w:t>檢察事務官訓練班第26期</w:t>
      </w:r>
      <w:r w:rsidR="003974F9" w:rsidRPr="00A14543">
        <w:rPr>
          <w:rFonts w:ascii="標楷體" w:eastAsia="標楷體" w:hAnsi="標楷體" w:hint="eastAsia"/>
          <w:sz w:val="28"/>
        </w:rPr>
        <w:t>第</w:t>
      </w:r>
      <w:r w:rsidR="00491658" w:rsidRPr="00A14543">
        <w:rPr>
          <w:rFonts w:ascii="標楷體" w:eastAsia="標楷體" w:hAnsi="標楷體" w:hint="eastAsia"/>
          <w:sz w:val="28"/>
        </w:rPr>
        <w:t>二</w:t>
      </w:r>
      <w:r w:rsidR="003974F9" w:rsidRPr="00A14543">
        <w:rPr>
          <w:rFonts w:ascii="標楷體" w:eastAsia="標楷體" w:hAnsi="標楷體" w:hint="eastAsia"/>
          <w:sz w:val="28"/>
        </w:rPr>
        <w:t>階段實習計畫辦理。</w:t>
      </w:r>
      <w:r w:rsidR="00831D1C" w:rsidRPr="00831D1C">
        <w:rPr>
          <w:rFonts w:ascii="標楷體" w:eastAsia="標楷體" w:hAnsi="標楷體" w:hint="eastAsia"/>
          <w:sz w:val="28"/>
        </w:rPr>
        <w:t>上開實習計畫</w:t>
      </w:r>
      <w:r w:rsidR="00831D1C" w:rsidRPr="00831D1C">
        <w:rPr>
          <w:rFonts w:ascii="標楷體" w:eastAsia="標楷體" w:hAnsi="標楷體"/>
          <w:sz w:val="28"/>
        </w:rPr>
        <w:t>依訓練辦法第11條第2項規定，由</w:t>
      </w:r>
      <w:r w:rsidR="00831D1C" w:rsidRPr="00831D1C">
        <w:rPr>
          <w:rFonts w:ascii="標楷體" w:eastAsia="標楷體" w:hAnsi="標楷體" w:hint="eastAsia"/>
          <w:sz w:val="28"/>
        </w:rPr>
        <w:t>本學院另定，函送保訓會核定，並副知法務部</w:t>
      </w:r>
      <w:r w:rsidR="00831D1C" w:rsidRPr="00831D1C">
        <w:rPr>
          <w:rFonts w:ascii="標楷體" w:eastAsia="標楷體" w:hAnsi="標楷體"/>
          <w:sz w:val="28"/>
        </w:rPr>
        <w:t>。</w:t>
      </w:r>
    </w:p>
    <w:p w14:paraId="7327BC1B" w14:textId="77777777" w:rsidR="00E6402E" w:rsidRPr="00A14543" w:rsidRDefault="00E6402E" w:rsidP="002426A5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第</w:t>
      </w:r>
      <w:r w:rsidR="009019E1" w:rsidRPr="00A14543">
        <w:rPr>
          <w:rFonts w:ascii="標楷體" w:eastAsia="標楷體" w:hAnsi="標楷體" w:hint="eastAsia"/>
          <w:sz w:val="28"/>
        </w:rPr>
        <w:t>三</w:t>
      </w:r>
      <w:r w:rsidRPr="00A14543">
        <w:rPr>
          <w:rFonts w:ascii="標楷體" w:eastAsia="標楷體" w:hAnsi="標楷體" w:hint="eastAsia"/>
          <w:sz w:val="28"/>
        </w:rPr>
        <w:t>階段：</w:t>
      </w:r>
      <w:r w:rsidR="002426A5" w:rsidRPr="00A14543">
        <w:rPr>
          <w:rFonts w:ascii="標楷體" w:eastAsia="標楷體" w:hAnsi="標楷體" w:hint="eastAsia"/>
          <w:sz w:val="28"/>
        </w:rPr>
        <w:t>進行口試測驗、檢討第二階段實習內容及研討年度社會重大矚目案件。</w:t>
      </w:r>
      <w:r w:rsidR="003974F9" w:rsidRPr="00A14543">
        <w:rPr>
          <w:rFonts w:ascii="標楷體" w:eastAsia="標楷體" w:hAnsi="標楷體" w:hint="eastAsia"/>
          <w:sz w:val="28"/>
        </w:rPr>
        <w:t>課程配當</w:t>
      </w:r>
      <w:r w:rsidR="003974F9" w:rsidRPr="00A14543">
        <w:rPr>
          <w:rFonts w:ascii="標楷體" w:eastAsia="標楷體" w:hAnsi="標楷體"/>
          <w:sz w:val="28"/>
        </w:rPr>
        <w:t>依訓練辦法第11條第2項規定，由</w:t>
      </w:r>
      <w:r w:rsidR="005B4519" w:rsidRPr="00A14543">
        <w:rPr>
          <w:rFonts w:ascii="標楷體" w:eastAsia="標楷體" w:hAnsi="標楷體" w:hint="eastAsia"/>
          <w:sz w:val="28"/>
        </w:rPr>
        <w:t>本學院另定，函送保訓會核定，並副知法務部</w:t>
      </w:r>
      <w:r w:rsidR="003974F9" w:rsidRPr="00A14543">
        <w:rPr>
          <w:rFonts w:ascii="標楷體" w:eastAsia="標楷體" w:hAnsi="標楷體"/>
          <w:sz w:val="28"/>
        </w:rPr>
        <w:t>。</w:t>
      </w:r>
    </w:p>
    <w:p w14:paraId="56685D7B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訓練經費</w:t>
      </w:r>
    </w:p>
    <w:p w14:paraId="7CD71351" w14:textId="77777777" w:rsidR="003974F9" w:rsidRPr="00A14543" w:rsidRDefault="003974F9" w:rsidP="00841617">
      <w:pPr>
        <w:tabs>
          <w:tab w:val="left" w:pos="567"/>
        </w:tabs>
        <w:spacing w:line="480" w:lineRule="exact"/>
        <w:ind w:leftChars="236" w:left="566"/>
        <w:jc w:val="both"/>
        <w:outlineLvl w:val="0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t>由本學院編列相關預算經費項下支應。</w:t>
      </w:r>
    </w:p>
    <w:p w14:paraId="620D103F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調訓程序</w:t>
      </w:r>
    </w:p>
    <w:p w14:paraId="2A352A9D" w14:textId="77777777" w:rsidR="003974F9" w:rsidRPr="00A14543" w:rsidRDefault="003974F9" w:rsidP="003974F9">
      <w:pPr>
        <w:pStyle w:val="a3"/>
        <w:numPr>
          <w:ilvl w:val="0"/>
          <w:numId w:val="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t>由本學院通知各錄取人員，錄取人員於收到本學院通知後，除保留受訓資格者及因婚、喪、分娩、重病或其他重大事由，經本學院核准得申請延期報到者外，應於指定日期至本學院報到接受訓練。</w:t>
      </w:r>
    </w:p>
    <w:p w14:paraId="54B087D3" w14:textId="77777777" w:rsidR="003974F9" w:rsidRPr="00A14543" w:rsidRDefault="003974F9" w:rsidP="003974F9">
      <w:pPr>
        <w:pStyle w:val="a3"/>
        <w:numPr>
          <w:ilvl w:val="0"/>
          <w:numId w:val="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lastRenderedPageBreak/>
        <w:t>申請延期報到之期限，最長不得逾15日；經准予延期報到之期間視為請假，依其</w:t>
      </w:r>
      <w:r w:rsidR="00835AE6" w:rsidRPr="00A66E66">
        <w:rPr>
          <w:rFonts w:ascii="標楷體" w:eastAsia="標楷體" w:hAnsi="標楷體" w:hint="eastAsia"/>
          <w:sz w:val="28"/>
        </w:rPr>
        <w:t>事由</w:t>
      </w:r>
      <w:r w:rsidRPr="00A14543">
        <w:rPr>
          <w:rFonts w:ascii="標楷體" w:eastAsia="標楷體" w:hAnsi="標楷體"/>
          <w:sz w:val="28"/>
        </w:rPr>
        <w:t>，就訓練有關成績予以扣分。</w:t>
      </w:r>
    </w:p>
    <w:p w14:paraId="13578BBD" w14:textId="77777777" w:rsidR="003974F9" w:rsidRPr="00A14543" w:rsidRDefault="003974F9" w:rsidP="003974F9">
      <w:pPr>
        <w:pStyle w:val="a3"/>
        <w:numPr>
          <w:ilvl w:val="0"/>
          <w:numId w:val="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</w:t>
      </w:r>
      <w:r w:rsidRPr="00A14543">
        <w:rPr>
          <w:rFonts w:ascii="標楷體" w:eastAsia="標楷體" w:hAnsi="標楷體"/>
          <w:sz w:val="28"/>
        </w:rPr>
        <w:t>14</w:t>
      </w:r>
      <w:r w:rsidRPr="00A14543">
        <w:rPr>
          <w:rFonts w:ascii="標楷體" w:eastAsia="標楷體" w:hAnsi="標楷體" w:hint="eastAsia"/>
          <w:sz w:val="28"/>
        </w:rPr>
        <w:t>條規定，受訓人員應同一種考試不同等級、同等級</w:t>
      </w:r>
      <w:proofErr w:type="gramStart"/>
      <w:r w:rsidRPr="00A14543">
        <w:rPr>
          <w:rFonts w:ascii="標楷體" w:eastAsia="標楷體" w:hAnsi="標楷體" w:hint="eastAsia"/>
          <w:sz w:val="28"/>
        </w:rPr>
        <w:t>不</w:t>
      </w:r>
      <w:proofErr w:type="gramEnd"/>
      <w:r w:rsidRPr="00A14543">
        <w:rPr>
          <w:rFonts w:ascii="標楷體" w:eastAsia="標楷體" w:hAnsi="標楷體" w:hint="eastAsia"/>
          <w:sz w:val="28"/>
        </w:rPr>
        <w:t>同類科同時錄取</w:t>
      </w:r>
      <w:proofErr w:type="gramStart"/>
      <w:r w:rsidRPr="00A14543">
        <w:rPr>
          <w:rFonts w:ascii="標楷體" w:eastAsia="標楷體" w:hAnsi="標楷體" w:hint="eastAsia"/>
          <w:sz w:val="28"/>
        </w:rPr>
        <w:t>或復應其他</w:t>
      </w:r>
      <w:proofErr w:type="gramEnd"/>
      <w:r w:rsidRPr="00A14543">
        <w:rPr>
          <w:rFonts w:ascii="標楷體" w:eastAsia="標楷體" w:hAnsi="標楷體" w:hint="eastAsia"/>
          <w:sz w:val="28"/>
        </w:rPr>
        <w:t>公務人員考試錄取，</w:t>
      </w:r>
      <w:proofErr w:type="gramStart"/>
      <w:r w:rsidRPr="00A14543">
        <w:rPr>
          <w:rFonts w:ascii="標楷體" w:eastAsia="標楷體" w:hAnsi="標楷體" w:hint="eastAsia"/>
          <w:sz w:val="28"/>
        </w:rPr>
        <w:t>如訓期</w:t>
      </w:r>
      <w:proofErr w:type="gramEnd"/>
      <w:r w:rsidRPr="00A14543">
        <w:rPr>
          <w:rFonts w:ascii="標楷體" w:eastAsia="標楷體" w:hAnsi="標楷體" w:hint="eastAsia"/>
          <w:sz w:val="28"/>
        </w:rPr>
        <w:t>重疊，應選擇一種考試之等級或類科接受訓練。</w:t>
      </w:r>
    </w:p>
    <w:p w14:paraId="20987C39" w14:textId="77777777" w:rsidR="008D50D6" w:rsidRPr="00A14543" w:rsidRDefault="00841617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申請</w:t>
      </w:r>
      <w:r w:rsidR="008D50D6" w:rsidRPr="00A14543">
        <w:rPr>
          <w:rFonts w:ascii="標楷體" w:eastAsia="標楷體" w:hAnsi="標楷體"/>
          <w:b/>
          <w:sz w:val="28"/>
        </w:rPr>
        <w:t>保留受訓資格</w:t>
      </w:r>
    </w:p>
    <w:p w14:paraId="14E250C8" w14:textId="77777777" w:rsidR="00BE06BB" w:rsidRPr="00A14543" w:rsidRDefault="00E70077" w:rsidP="006A78AD">
      <w:pPr>
        <w:pStyle w:val="a3"/>
        <w:numPr>
          <w:ilvl w:val="0"/>
          <w:numId w:val="11"/>
        </w:numPr>
        <w:tabs>
          <w:tab w:val="left" w:pos="567"/>
        </w:tabs>
        <w:spacing w:line="480" w:lineRule="exact"/>
        <w:ind w:leftChars="0" w:left="851" w:hanging="851"/>
        <w:jc w:val="both"/>
        <w:rPr>
          <w:rFonts w:ascii="標楷體" w:eastAsia="標楷體" w:hAnsi="標楷體"/>
          <w:strike/>
          <w:sz w:val="28"/>
        </w:rPr>
      </w:pPr>
      <w:r w:rsidRPr="00A14543">
        <w:rPr>
          <w:rFonts w:ascii="標楷體" w:eastAsia="標楷體" w:hAnsi="標楷體" w:hint="eastAsia"/>
          <w:sz w:val="28"/>
        </w:rPr>
        <w:t>依考試法第4條及訓練辦法第15條第1項規定，正額錄取人員因服兵役，進修碩士、博士，或疾病、懷孕、生產</w:t>
      </w:r>
      <w:r w:rsidR="007A5574" w:rsidRPr="00A14543">
        <w:rPr>
          <w:rFonts w:ascii="標楷體" w:eastAsia="標楷體" w:hAnsi="標楷體" w:hint="eastAsia"/>
          <w:sz w:val="28"/>
        </w:rPr>
        <w:t>、父母病危、子女重症、養育</w:t>
      </w:r>
      <w:proofErr w:type="gramStart"/>
      <w:r w:rsidR="007A5574" w:rsidRPr="00A14543">
        <w:rPr>
          <w:rFonts w:ascii="標楷體" w:eastAsia="標楷體" w:hAnsi="標楷體" w:hint="eastAsia"/>
          <w:sz w:val="28"/>
        </w:rPr>
        <w:t>三</w:t>
      </w:r>
      <w:proofErr w:type="gramEnd"/>
      <w:r w:rsidR="007A5574" w:rsidRPr="00A14543">
        <w:rPr>
          <w:rFonts w:ascii="標楷體" w:eastAsia="標楷體" w:hAnsi="標楷體" w:hint="eastAsia"/>
          <w:sz w:val="28"/>
        </w:rPr>
        <w:t>足歲以下子女或其他不可歸責事由，致</w:t>
      </w:r>
      <w:r w:rsidRPr="00A14543">
        <w:rPr>
          <w:rFonts w:ascii="標楷體" w:eastAsia="標楷體" w:hAnsi="標楷體" w:hint="eastAsia"/>
          <w:sz w:val="28"/>
        </w:rPr>
        <w:t>無法立即接受分配訓練者，</w:t>
      </w:r>
      <w:proofErr w:type="gramStart"/>
      <w:r w:rsidRPr="00A14543">
        <w:rPr>
          <w:rFonts w:ascii="標楷體" w:eastAsia="標楷體" w:hAnsi="標楷體" w:hint="eastAsia"/>
          <w:sz w:val="28"/>
        </w:rPr>
        <w:t>得於榜示</w:t>
      </w:r>
      <w:proofErr w:type="gramEnd"/>
      <w:r w:rsidRPr="00A14543">
        <w:rPr>
          <w:rFonts w:ascii="標楷體" w:eastAsia="標楷體" w:hAnsi="標楷體" w:hint="eastAsia"/>
          <w:sz w:val="28"/>
        </w:rPr>
        <w:t>後完成分配訓練作業前，</w:t>
      </w:r>
      <w:r w:rsidR="006A78AD" w:rsidRPr="00A14543">
        <w:rPr>
          <w:rFonts w:ascii="標楷體" w:eastAsia="標楷體" w:hAnsi="標楷體" w:hint="eastAsia"/>
          <w:sz w:val="28"/>
        </w:rPr>
        <w:t>填載保留受訓資格申請書（如附件1），並檢具證明文件，掛號郵寄保訓會辦理，亦得至保訓會全球資訊網站/「便民服務」/「考試錄取</w:t>
      </w:r>
      <w:proofErr w:type="gramStart"/>
      <w:r w:rsidR="006A78AD" w:rsidRPr="00A14543">
        <w:rPr>
          <w:rFonts w:ascii="標楷體" w:eastAsia="標楷體" w:hAnsi="標楷體" w:hint="eastAsia"/>
          <w:sz w:val="28"/>
        </w:rPr>
        <w:t>人員線上申辦</w:t>
      </w:r>
      <w:proofErr w:type="gramEnd"/>
      <w:r w:rsidR="006A78AD" w:rsidRPr="00A14543">
        <w:rPr>
          <w:rFonts w:ascii="標楷體" w:eastAsia="標楷體" w:hAnsi="標楷體" w:hint="eastAsia"/>
          <w:sz w:val="28"/>
        </w:rPr>
        <w:t>及查詢系統」，</w:t>
      </w:r>
      <w:proofErr w:type="gramStart"/>
      <w:r w:rsidR="006A78AD" w:rsidRPr="00A14543">
        <w:rPr>
          <w:rFonts w:ascii="標楷體" w:eastAsia="標楷體" w:hAnsi="標楷體" w:hint="eastAsia"/>
          <w:sz w:val="28"/>
        </w:rPr>
        <w:t>採網路線上申辦</w:t>
      </w:r>
      <w:proofErr w:type="gramEnd"/>
      <w:r w:rsidR="006A78AD" w:rsidRPr="00A14543">
        <w:rPr>
          <w:rFonts w:ascii="標楷體" w:eastAsia="標楷體" w:hAnsi="標楷體" w:hint="eastAsia"/>
          <w:sz w:val="28"/>
        </w:rPr>
        <w:t>方式辦理，逾期不予受理。</w:t>
      </w:r>
    </w:p>
    <w:p w14:paraId="4941B35D" w14:textId="77777777" w:rsidR="00BE06BB" w:rsidRPr="00A14543" w:rsidRDefault="00E70077" w:rsidP="006A78AD">
      <w:pPr>
        <w:pStyle w:val="a3"/>
        <w:numPr>
          <w:ilvl w:val="0"/>
          <w:numId w:val="11"/>
        </w:numPr>
        <w:tabs>
          <w:tab w:val="left" w:pos="567"/>
        </w:tabs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t>前</w:t>
      </w:r>
      <w:r w:rsidRPr="00A14543">
        <w:rPr>
          <w:rFonts w:ascii="標楷體" w:eastAsia="標楷體" w:hAnsi="標楷體" w:hint="eastAsia"/>
          <w:sz w:val="28"/>
        </w:rPr>
        <w:t>款</w:t>
      </w:r>
      <w:r w:rsidRPr="00A14543">
        <w:rPr>
          <w:rFonts w:ascii="標楷體" w:eastAsia="標楷體" w:hAnsi="標楷體"/>
          <w:sz w:val="28"/>
        </w:rPr>
        <w:t>養育</w:t>
      </w:r>
      <w:proofErr w:type="gramStart"/>
      <w:r w:rsidRPr="00A14543">
        <w:rPr>
          <w:rFonts w:ascii="標楷體" w:eastAsia="標楷體" w:hAnsi="標楷體"/>
          <w:sz w:val="28"/>
        </w:rPr>
        <w:t>三</w:t>
      </w:r>
      <w:proofErr w:type="gramEnd"/>
      <w:r w:rsidRPr="00A14543">
        <w:rPr>
          <w:rFonts w:ascii="標楷體" w:eastAsia="標楷體" w:hAnsi="標楷體"/>
          <w:sz w:val="28"/>
        </w:rPr>
        <w:t>足歲以下子女之事由，如其配偶為公務人員且依法已申</w:t>
      </w:r>
      <w:r w:rsidRPr="00A14543">
        <w:rPr>
          <w:rFonts w:ascii="標楷體" w:eastAsia="標楷體" w:hAnsi="標楷體" w:hint="eastAsia"/>
          <w:sz w:val="28"/>
        </w:rPr>
        <w:t>請</w:t>
      </w:r>
      <w:r w:rsidRPr="00A14543">
        <w:rPr>
          <w:rFonts w:ascii="標楷體" w:eastAsia="標楷體" w:hAnsi="標楷體"/>
          <w:sz w:val="28"/>
        </w:rPr>
        <w:t>育嬰留職停薪者，不得申請保留受訓資格。</w:t>
      </w:r>
    </w:p>
    <w:p w14:paraId="788AE527" w14:textId="77777777" w:rsidR="00E70077" w:rsidRPr="00A14543" w:rsidRDefault="003878CF" w:rsidP="006A78AD">
      <w:pPr>
        <w:pStyle w:val="a3"/>
        <w:numPr>
          <w:ilvl w:val="0"/>
          <w:numId w:val="11"/>
        </w:numPr>
        <w:tabs>
          <w:tab w:val="left" w:pos="567"/>
        </w:tabs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/>
          <w:sz w:val="28"/>
        </w:rPr>
        <w:t>司法特考三等考試檢察</w:t>
      </w:r>
      <w:proofErr w:type="gramStart"/>
      <w:r w:rsidRPr="00A14543">
        <w:rPr>
          <w:rFonts w:ascii="標楷體" w:eastAsia="標楷體" w:hAnsi="標楷體"/>
          <w:sz w:val="28"/>
        </w:rPr>
        <w:t>事務官類科</w:t>
      </w:r>
      <w:proofErr w:type="gramEnd"/>
      <w:r w:rsidRPr="00A14543">
        <w:rPr>
          <w:rFonts w:ascii="標楷體" w:eastAsia="標楷體" w:hAnsi="標楷體"/>
          <w:sz w:val="28"/>
        </w:rPr>
        <w:t>正額錄取人員分配訓練</w:t>
      </w:r>
      <w:proofErr w:type="gramStart"/>
      <w:r w:rsidRPr="00A14543">
        <w:rPr>
          <w:rFonts w:ascii="標楷體" w:eastAsia="標楷體" w:hAnsi="標楷體"/>
          <w:sz w:val="28"/>
        </w:rPr>
        <w:t>期間，</w:t>
      </w:r>
      <w:proofErr w:type="gramEnd"/>
      <w:r w:rsidRPr="00A14543">
        <w:rPr>
          <w:rFonts w:ascii="標楷體" w:eastAsia="標楷體" w:hAnsi="標楷體"/>
          <w:sz w:val="28"/>
        </w:rPr>
        <w:t>依法務部所定辦理分配訓練作業所需之期程，為訓練報到日之14日前(含例假日)，司法特考三等考試檢察</w:t>
      </w:r>
      <w:proofErr w:type="gramStart"/>
      <w:r w:rsidRPr="00A14543">
        <w:rPr>
          <w:rFonts w:ascii="標楷體" w:eastAsia="標楷體" w:hAnsi="標楷體"/>
          <w:sz w:val="28"/>
        </w:rPr>
        <w:t>事務官類科</w:t>
      </w:r>
      <w:proofErr w:type="gramEnd"/>
      <w:r w:rsidRPr="00A14543">
        <w:rPr>
          <w:rFonts w:ascii="標楷體" w:eastAsia="標楷體" w:hAnsi="標楷體"/>
          <w:sz w:val="28"/>
        </w:rPr>
        <w:t>正額錄取人員申請保留受訓資格，應依限辦理。</w:t>
      </w:r>
    </w:p>
    <w:p w14:paraId="0385F85E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補訓</w:t>
      </w:r>
    </w:p>
    <w:p w14:paraId="4595D08A" w14:textId="77777777" w:rsidR="006A66A4" w:rsidRPr="00A14543" w:rsidRDefault="006A66A4" w:rsidP="0041275A">
      <w:pPr>
        <w:pStyle w:val="a3"/>
        <w:numPr>
          <w:ilvl w:val="0"/>
          <w:numId w:val="40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申請程序：依考試法第5條第2項及訓練辦法第16條第1項規定，正額錄取人員於分配訓練前經核准保留受訓資格者，應於保留期限屆滿後3個月內，向保訓會申請</w:t>
      </w:r>
      <w:r w:rsidR="00E30CC9" w:rsidRPr="00A14543">
        <w:rPr>
          <w:rFonts w:ascii="標楷體" w:eastAsia="標楷體" w:hAnsi="標楷體" w:hint="eastAsia"/>
          <w:sz w:val="28"/>
        </w:rPr>
        <w:t>補訓</w:t>
      </w:r>
      <w:r w:rsidRPr="00A14543">
        <w:rPr>
          <w:rFonts w:ascii="標楷體" w:eastAsia="標楷體" w:hAnsi="標楷體" w:hint="eastAsia"/>
          <w:sz w:val="28"/>
        </w:rPr>
        <w:t>。但保留期限屆滿前，保留原因消滅者，應於保留原因消滅後3個月內，</w:t>
      </w:r>
      <w:proofErr w:type="gramStart"/>
      <w:r w:rsidR="0041275A" w:rsidRPr="00A14543">
        <w:rPr>
          <w:rFonts w:ascii="標楷體" w:eastAsia="標楷體" w:hAnsi="標楷體" w:hint="eastAsia"/>
          <w:sz w:val="28"/>
        </w:rPr>
        <w:t>填載補訓</w:t>
      </w:r>
      <w:proofErr w:type="gramEnd"/>
      <w:r w:rsidR="0041275A" w:rsidRPr="00A14543">
        <w:rPr>
          <w:rFonts w:ascii="標楷體" w:eastAsia="標楷體" w:hAnsi="標楷體" w:hint="eastAsia"/>
          <w:sz w:val="28"/>
        </w:rPr>
        <w:t>申請書(如附件2</w:t>
      </w:r>
      <w:proofErr w:type="gramStart"/>
      <w:r w:rsidR="0041275A" w:rsidRPr="00A14543">
        <w:rPr>
          <w:rFonts w:ascii="標楷體" w:eastAsia="標楷體" w:hAnsi="標楷體" w:hint="eastAsia"/>
          <w:sz w:val="28"/>
        </w:rPr>
        <w:t>）</w:t>
      </w:r>
      <w:proofErr w:type="gramEnd"/>
      <w:r w:rsidR="0041275A" w:rsidRPr="00A14543">
        <w:rPr>
          <w:rFonts w:ascii="標楷體" w:eastAsia="標楷體" w:hAnsi="標楷體" w:hint="eastAsia"/>
          <w:sz w:val="28"/>
        </w:rPr>
        <w:t>及檢具證明文件，掛號郵寄保訓會辦理，亦得至保訓會全球資訊網站/「便民服務」/「考試錄取</w:t>
      </w:r>
      <w:proofErr w:type="gramStart"/>
      <w:r w:rsidR="0041275A" w:rsidRPr="00A14543">
        <w:rPr>
          <w:rFonts w:ascii="標楷體" w:eastAsia="標楷體" w:hAnsi="標楷體" w:hint="eastAsia"/>
          <w:sz w:val="28"/>
        </w:rPr>
        <w:t>人員線上申辦</w:t>
      </w:r>
      <w:proofErr w:type="gramEnd"/>
      <w:r w:rsidR="0041275A" w:rsidRPr="00A14543">
        <w:rPr>
          <w:rFonts w:ascii="標楷體" w:eastAsia="標楷體" w:hAnsi="標楷體" w:hint="eastAsia"/>
          <w:sz w:val="28"/>
        </w:rPr>
        <w:t>及查詢系統」項下，</w:t>
      </w:r>
      <w:proofErr w:type="gramStart"/>
      <w:r w:rsidR="0041275A" w:rsidRPr="00A14543">
        <w:rPr>
          <w:rFonts w:ascii="標楷體" w:eastAsia="標楷體" w:hAnsi="標楷體" w:hint="eastAsia"/>
          <w:sz w:val="28"/>
        </w:rPr>
        <w:t>採網路線上申辦</w:t>
      </w:r>
      <w:proofErr w:type="gramEnd"/>
      <w:r w:rsidR="0041275A" w:rsidRPr="00A14543">
        <w:rPr>
          <w:rFonts w:ascii="標楷體" w:eastAsia="標楷體" w:hAnsi="標楷體" w:hint="eastAsia"/>
          <w:sz w:val="28"/>
        </w:rPr>
        <w:t>方式辦理。</w:t>
      </w:r>
    </w:p>
    <w:p w14:paraId="1F6E2649" w14:textId="77777777" w:rsidR="006A66A4" w:rsidRPr="00A14543" w:rsidRDefault="006A66A4" w:rsidP="00E30CC9">
      <w:pPr>
        <w:pStyle w:val="a3"/>
        <w:numPr>
          <w:ilvl w:val="0"/>
          <w:numId w:val="40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依考試法第5條第2項及訓練辦法第45條第1項規定，經保訓會核准保留受訓資格者，如於保留受訓資格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Pr="00A14543">
        <w:rPr>
          <w:rFonts w:ascii="標楷體" w:eastAsia="標楷體" w:hAnsi="標楷體" w:hint="eastAsia"/>
          <w:sz w:val="28"/>
        </w:rPr>
        <w:t>該保留受訓資格之事由原因</w:t>
      </w:r>
      <w:r w:rsidRPr="00A14543">
        <w:rPr>
          <w:rFonts w:ascii="標楷體" w:eastAsia="標楷體" w:hAnsi="標楷體" w:hint="eastAsia"/>
          <w:sz w:val="28"/>
        </w:rPr>
        <w:lastRenderedPageBreak/>
        <w:t>消滅，應於原因消滅後3個月內，向保訓會申請補訓，逾期未提出申請者，即喪失考試錄取資格。</w:t>
      </w:r>
    </w:p>
    <w:p w14:paraId="5FBF846D" w14:textId="77777777" w:rsidR="006A66A4" w:rsidRPr="00A14543" w:rsidRDefault="006A66A4" w:rsidP="00E30CC9">
      <w:pPr>
        <w:pStyle w:val="a3"/>
        <w:numPr>
          <w:ilvl w:val="0"/>
          <w:numId w:val="41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依訓練辦法第16條第2項後段規定，補訓人員除訓練計畫另有規定者外，應依參加訓練當年度訓練計畫辦理。</w:t>
      </w:r>
    </w:p>
    <w:p w14:paraId="5148357E" w14:textId="77777777" w:rsidR="008D50D6" w:rsidRPr="00A14543" w:rsidRDefault="008D50D6" w:rsidP="00610167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5" w:hanging="482"/>
        <w:outlineLvl w:val="0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停止訓練</w:t>
      </w:r>
    </w:p>
    <w:p w14:paraId="5A391231" w14:textId="77777777" w:rsidR="00FB2204" w:rsidRPr="00A14543" w:rsidRDefault="00FB2204" w:rsidP="00D458AE">
      <w:pPr>
        <w:pStyle w:val="a3"/>
        <w:numPr>
          <w:ilvl w:val="0"/>
          <w:numId w:val="1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依訓練辦法第11條之1規定，</w:t>
      </w:r>
      <w:r w:rsidRPr="00A14543">
        <w:rPr>
          <w:rFonts w:ascii="標楷體" w:eastAsia="標楷體" w:hAnsi="標楷體"/>
          <w:sz w:val="28"/>
        </w:rPr>
        <w:t>受訓人員於訓練</w:t>
      </w:r>
      <w:proofErr w:type="gramStart"/>
      <w:r w:rsidRPr="00A14543">
        <w:rPr>
          <w:rFonts w:ascii="標楷體" w:eastAsia="標楷體" w:hAnsi="標楷體"/>
          <w:sz w:val="28"/>
        </w:rPr>
        <w:t>期間，</w:t>
      </w:r>
      <w:proofErr w:type="gramEnd"/>
      <w:r w:rsidRPr="00A14543">
        <w:rPr>
          <w:rFonts w:ascii="標楷體" w:eastAsia="標楷體" w:hAnsi="標楷體"/>
          <w:sz w:val="28"/>
        </w:rPr>
        <w:t>因喪假、分娩、流產、重大傷病或其他不可歸責事由，致無法繼續訓練者，得於事由發生後5日內，檢具證明文件</w:t>
      </w:r>
      <w:r w:rsidR="005B4519" w:rsidRPr="00A14543">
        <w:rPr>
          <w:rFonts w:ascii="標楷體" w:eastAsia="標楷體" w:hAnsi="標楷體" w:hint="eastAsia"/>
          <w:sz w:val="28"/>
        </w:rPr>
        <w:t>由</w:t>
      </w:r>
      <w:r w:rsidR="00B218D5" w:rsidRPr="00A14543">
        <w:rPr>
          <w:rFonts w:ascii="標楷體" w:eastAsia="標楷體" w:hAnsi="標楷體" w:hint="eastAsia"/>
          <w:sz w:val="28"/>
        </w:rPr>
        <w:t>本學院</w:t>
      </w:r>
      <w:r w:rsidRPr="00A14543">
        <w:rPr>
          <w:rFonts w:ascii="標楷體" w:eastAsia="標楷體" w:hAnsi="標楷體"/>
          <w:sz w:val="28"/>
        </w:rPr>
        <w:t>函</w:t>
      </w:r>
      <w:r w:rsidR="00977CBD" w:rsidRPr="00A14543">
        <w:rPr>
          <w:rFonts w:ascii="標楷體" w:eastAsia="標楷體" w:hAnsi="標楷體" w:hint="eastAsia"/>
          <w:sz w:val="28"/>
        </w:rPr>
        <w:t>送</w:t>
      </w:r>
      <w:r w:rsidRPr="00A14543">
        <w:rPr>
          <w:rFonts w:ascii="標楷體" w:eastAsia="標楷體" w:hAnsi="標楷體"/>
          <w:sz w:val="28"/>
        </w:rPr>
        <w:t>保訓會申請停止訓練</w:t>
      </w:r>
      <w:r w:rsidR="00977CBD" w:rsidRPr="00A14543">
        <w:rPr>
          <w:rFonts w:ascii="標楷體" w:eastAsia="標楷體" w:hAnsi="標楷體" w:hint="eastAsia"/>
          <w:sz w:val="28"/>
        </w:rPr>
        <w:t>，並副知法務部</w:t>
      </w:r>
      <w:r w:rsidRPr="00A14543">
        <w:rPr>
          <w:rFonts w:ascii="標楷體" w:eastAsia="標楷體" w:hAnsi="標楷體"/>
          <w:sz w:val="28"/>
        </w:rPr>
        <w:t>；因前揭事由或公假致請假缺課時數超過課程時數20%者，應予停止訓練。</w:t>
      </w:r>
    </w:p>
    <w:p w14:paraId="5A7BBF76" w14:textId="77777777" w:rsidR="00A9141B" w:rsidRPr="00A14543" w:rsidRDefault="00A9141B" w:rsidP="00D458AE">
      <w:pPr>
        <w:pStyle w:val="a3"/>
        <w:numPr>
          <w:ilvl w:val="0"/>
          <w:numId w:val="1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依訓練辦法第34條之1規定</w:t>
      </w:r>
      <w:r w:rsidRPr="00A14543">
        <w:rPr>
          <w:rFonts w:ascii="標楷體" w:eastAsia="標楷體" w:hAnsi="標楷體" w:hint="eastAsia"/>
          <w:b/>
          <w:sz w:val="28"/>
        </w:rPr>
        <w:t>，</w:t>
      </w:r>
      <w:r w:rsidRPr="00A14543">
        <w:rPr>
          <w:rFonts w:ascii="標楷體" w:eastAsia="標楷體" w:hAnsi="標楷體"/>
          <w:sz w:val="28"/>
        </w:rPr>
        <w:t>受訓人員於分配訓練後分發任用前，因服義務役、替代役，或比照公務人員請假規則第4條第5款請公假，致無法繼續接受訓練者，得於事由發生後15日內檢具證明文件，</w:t>
      </w:r>
      <w:r w:rsidR="005B4519" w:rsidRPr="00A14543">
        <w:rPr>
          <w:rFonts w:ascii="標楷體" w:eastAsia="標楷體" w:hAnsi="標楷體" w:hint="eastAsia"/>
          <w:sz w:val="28"/>
        </w:rPr>
        <w:t>由</w:t>
      </w:r>
      <w:r w:rsidR="00B218D5" w:rsidRPr="00A14543">
        <w:rPr>
          <w:rFonts w:ascii="標楷體" w:eastAsia="標楷體" w:hAnsi="標楷體" w:hint="eastAsia"/>
          <w:sz w:val="28"/>
        </w:rPr>
        <w:t>本學院</w:t>
      </w:r>
      <w:r w:rsidRPr="00A14543">
        <w:rPr>
          <w:rFonts w:ascii="標楷體" w:eastAsia="標楷體" w:hAnsi="標楷體"/>
          <w:sz w:val="28"/>
        </w:rPr>
        <w:t>函</w:t>
      </w:r>
      <w:r w:rsidR="00977CBD" w:rsidRPr="00A14543">
        <w:rPr>
          <w:rFonts w:ascii="標楷體" w:eastAsia="標楷體" w:hAnsi="標楷體" w:hint="eastAsia"/>
          <w:sz w:val="28"/>
        </w:rPr>
        <w:t>送</w:t>
      </w:r>
      <w:r w:rsidRPr="00A14543">
        <w:rPr>
          <w:rFonts w:ascii="標楷體" w:eastAsia="標楷體" w:hAnsi="標楷體"/>
          <w:sz w:val="28"/>
        </w:rPr>
        <w:t>保訓會核准停止訓練</w:t>
      </w:r>
      <w:r w:rsidR="00977CBD" w:rsidRPr="00A14543">
        <w:rPr>
          <w:rFonts w:ascii="標楷體" w:eastAsia="標楷體" w:hAnsi="標楷體" w:hint="eastAsia"/>
          <w:sz w:val="28"/>
        </w:rPr>
        <w:t>，並副知法務部</w:t>
      </w:r>
      <w:r w:rsidRPr="00A14543">
        <w:rPr>
          <w:rFonts w:ascii="標楷體" w:eastAsia="標楷體" w:hAnsi="標楷體"/>
          <w:sz w:val="28"/>
        </w:rPr>
        <w:t>。</w:t>
      </w:r>
    </w:p>
    <w:p w14:paraId="586CEDA7" w14:textId="77777777" w:rsidR="00A9141B" w:rsidRPr="00A14543" w:rsidRDefault="00A9141B" w:rsidP="00D458AE">
      <w:pPr>
        <w:pStyle w:val="a3"/>
        <w:numPr>
          <w:ilvl w:val="0"/>
          <w:numId w:val="1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依訓練辦法第35條規定</w:t>
      </w:r>
      <w:r w:rsidRPr="00A14543">
        <w:rPr>
          <w:rFonts w:ascii="標楷體" w:eastAsia="標楷體" w:hAnsi="標楷體" w:hint="eastAsia"/>
          <w:b/>
          <w:sz w:val="28"/>
        </w:rPr>
        <w:t>，</w:t>
      </w:r>
      <w:r w:rsidRPr="00A14543">
        <w:rPr>
          <w:rFonts w:ascii="標楷體" w:eastAsia="標楷體" w:hAnsi="標楷體"/>
          <w:sz w:val="28"/>
        </w:rPr>
        <w:t>受訓人員有下列情形之</w:t>
      </w:r>
      <w:proofErr w:type="gramStart"/>
      <w:r w:rsidRPr="00A14543">
        <w:rPr>
          <w:rFonts w:ascii="標楷體" w:eastAsia="標楷體" w:hAnsi="標楷體"/>
          <w:sz w:val="28"/>
        </w:rPr>
        <w:t>一</w:t>
      </w:r>
      <w:proofErr w:type="gramEnd"/>
      <w:r w:rsidRPr="00A14543">
        <w:rPr>
          <w:rFonts w:ascii="標楷體" w:eastAsia="標楷體" w:hAnsi="標楷體"/>
          <w:sz w:val="28"/>
        </w:rPr>
        <w:t>者，除已依</w:t>
      </w:r>
      <w:r w:rsidR="002426A5" w:rsidRPr="00A14543">
        <w:rPr>
          <w:rFonts w:ascii="標楷體" w:eastAsia="標楷體" w:hAnsi="標楷體" w:hint="eastAsia"/>
          <w:sz w:val="28"/>
        </w:rPr>
        <w:t>本計畫</w:t>
      </w:r>
      <w:r w:rsidRPr="00A14543">
        <w:rPr>
          <w:rFonts w:ascii="標楷體" w:eastAsia="標楷體" w:hAnsi="標楷體"/>
          <w:sz w:val="28"/>
        </w:rPr>
        <w:t>第</w:t>
      </w:r>
      <w:r w:rsidRPr="00A14543">
        <w:rPr>
          <w:rFonts w:ascii="標楷體" w:eastAsia="標楷體" w:hAnsi="標楷體" w:hint="eastAsia"/>
          <w:sz w:val="28"/>
        </w:rPr>
        <w:t>18</w:t>
      </w:r>
      <w:r w:rsidRPr="00A14543">
        <w:rPr>
          <w:rFonts w:ascii="標楷體" w:eastAsia="標楷體" w:hAnsi="標楷體"/>
          <w:sz w:val="28"/>
        </w:rPr>
        <w:t>點第1款第</w:t>
      </w:r>
      <w:r w:rsidR="00E8689E" w:rsidRPr="0087351F">
        <w:rPr>
          <w:rFonts w:ascii="標楷體" w:eastAsia="標楷體" w:hAnsi="標楷體" w:hint="eastAsia"/>
          <w:sz w:val="28"/>
        </w:rPr>
        <w:t>16</w:t>
      </w:r>
      <w:r w:rsidRPr="00A14543">
        <w:rPr>
          <w:rFonts w:ascii="標楷體" w:eastAsia="標楷體" w:hAnsi="標楷體"/>
          <w:sz w:val="28"/>
        </w:rPr>
        <w:t>目予以廢止受訓資格者外，應予停止訓練：</w:t>
      </w:r>
    </w:p>
    <w:p w14:paraId="65E60D10" w14:textId="77777777" w:rsidR="0012387B" w:rsidRPr="00A14543" w:rsidRDefault="0012387B" w:rsidP="00F409E7">
      <w:pPr>
        <w:pStyle w:val="a3"/>
        <w:numPr>
          <w:ilvl w:val="0"/>
          <w:numId w:val="17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經有期徒刑、拘役以上刑之執行、易服勞役或易服社會勞動。但宣告緩刑或執行易科罰金者，不在此限。</w:t>
      </w:r>
    </w:p>
    <w:p w14:paraId="45900025" w14:textId="77777777" w:rsidR="0012387B" w:rsidRPr="00A14543" w:rsidRDefault="0012387B" w:rsidP="0012387B">
      <w:pPr>
        <w:pStyle w:val="a3"/>
        <w:numPr>
          <w:ilvl w:val="0"/>
          <w:numId w:val="17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依毒品危害防制條例施予觀察、勒戒或強制戒治。</w:t>
      </w:r>
    </w:p>
    <w:p w14:paraId="40626368" w14:textId="77777777" w:rsidR="0012387B" w:rsidRPr="00A14543" w:rsidRDefault="0012387B" w:rsidP="0012387B">
      <w:pPr>
        <w:pStyle w:val="a3"/>
        <w:numPr>
          <w:ilvl w:val="0"/>
          <w:numId w:val="17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經司法機關執行拘留、拘提、羈押、留置</w:t>
      </w:r>
      <w:proofErr w:type="gramStart"/>
      <w:r w:rsidRPr="00A14543">
        <w:rPr>
          <w:rFonts w:ascii="標楷體" w:eastAsia="標楷體" w:hAnsi="標楷體" w:hint="eastAsia"/>
          <w:sz w:val="28"/>
        </w:rPr>
        <w:t>或管收</w:t>
      </w:r>
      <w:proofErr w:type="gramEnd"/>
      <w:r w:rsidRPr="00A14543">
        <w:rPr>
          <w:rFonts w:ascii="標楷體" w:eastAsia="標楷體" w:hAnsi="標楷體" w:hint="eastAsia"/>
          <w:sz w:val="28"/>
        </w:rPr>
        <w:t>。</w:t>
      </w:r>
    </w:p>
    <w:p w14:paraId="198C7010" w14:textId="77777777" w:rsidR="0012387B" w:rsidRPr="00A14543" w:rsidRDefault="0012387B" w:rsidP="00D458AE">
      <w:pPr>
        <w:pStyle w:val="a3"/>
        <w:numPr>
          <w:ilvl w:val="0"/>
          <w:numId w:val="1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依訓練辦法第35條之1規定，</w:t>
      </w:r>
      <w:r w:rsidRPr="00A14543">
        <w:rPr>
          <w:rFonts w:ascii="標楷體" w:eastAsia="標楷體" w:hAnsi="標楷體"/>
          <w:sz w:val="28"/>
        </w:rPr>
        <w:t>依前3款</w:t>
      </w:r>
      <w:r w:rsidRPr="00A14543">
        <w:rPr>
          <w:rFonts w:ascii="標楷體" w:eastAsia="標楷體" w:hAnsi="標楷體" w:hint="eastAsia"/>
          <w:sz w:val="28"/>
        </w:rPr>
        <w:t>規定核准</w:t>
      </w:r>
      <w:r w:rsidRPr="00A14543">
        <w:rPr>
          <w:rFonts w:ascii="標楷體" w:eastAsia="標楷體" w:hAnsi="標楷體"/>
          <w:sz w:val="28"/>
        </w:rPr>
        <w:t>停止訓練人員，得於停止訓練原因消滅後15日內向保訓會申請重新訓練。經核准重新訓練人員，訓練期間應重新起算。除訓練計畫另有規定者外，應依參加訓練當年度訓練計畫辦理。</w:t>
      </w:r>
    </w:p>
    <w:p w14:paraId="3BB3E324" w14:textId="77777777" w:rsidR="008D50D6" w:rsidRPr="00A14543" w:rsidRDefault="008D50D6" w:rsidP="00BE0690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jc w:val="both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t>體格</w:t>
      </w:r>
      <w:proofErr w:type="gramStart"/>
      <w:r w:rsidRPr="00A14543">
        <w:rPr>
          <w:rFonts w:ascii="標楷體" w:eastAsia="標楷體" w:hAnsi="標楷體" w:hint="eastAsia"/>
          <w:b/>
          <w:sz w:val="28"/>
        </w:rPr>
        <w:t>複</w:t>
      </w:r>
      <w:proofErr w:type="gramEnd"/>
      <w:r w:rsidRPr="00A14543">
        <w:rPr>
          <w:rFonts w:ascii="標楷體" w:eastAsia="標楷體" w:hAnsi="標楷體" w:hint="eastAsia"/>
          <w:b/>
          <w:sz w:val="28"/>
        </w:rPr>
        <w:t>檢</w:t>
      </w:r>
    </w:p>
    <w:p w14:paraId="7F1DA0EF" w14:textId="77777777" w:rsidR="00D458AE" w:rsidRPr="00A14543" w:rsidRDefault="00D458AE" w:rsidP="00BE0690">
      <w:pPr>
        <w:tabs>
          <w:tab w:val="left" w:pos="567"/>
        </w:tabs>
        <w:spacing w:line="480" w:lineRule="exact"/>
        <w:ind w:leftChars="413" w:left="991"/>
        <w:jc w:val="both"/>
        <w:outlineLvl w:val="0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依公務人員特種考試司法人員考試規則第10條第3項</w:t>
      </w:r>
      <w:r w:rsidR="0041275A" w:rsidRPr="00A14543">
        <w:rPr>
          <w:rFonts w:ascii="標楷體" w:eastAsia="標楷體" w:hAnsi="標楷體" w:hint="eastAsia"/>
          <w:sz w:val="28"/>
        </w:rPr>
        <w:t>規定</w:t>
      </w:r>
      <w:r w:rsidRPr="00A14543">
        <w:rPr>
          <w:rFonts w:ascii="標楷體" w:eastAsia="標楷體" w:hAnsi="標楷體" w:hint="eastAsia"/>
          <w:sz w:val="28"/>
        </w:rPr>
        <w:t>，受訓人員於訓練期間得經法務部指定之公立醫院辦理體格</w:t>
      </w:r>
      <w:proofErr w:type="gramStart"/>
      <w:r w:rsidRPr="00A14543">
        <w:rPr>
          <w:rFonts w:ascii="標楷體" w:eastAsia="標楷體" w:hAnsi="標楷體" w:hint="eastAsia"/>
          <w:sz w:val="28"/>
        </w:rPr>
        <w:t>複</w:t>
      </w:r>
      <w:proofErr w:type="gramEnd"/>
      <w:r w:rsidRPr="00A14543">
        <w:rPr>
          <w:rFonts w:ascii="標楷體" w:eastAsia="標楷體" w:hAnsi="標楷體" w:hint="eastAsia"/>
          <w:sz w:val="28"/>
        </w:rPr>
        <w:t>檢，並依「公務人員特種考試司法人員考試規則」第7條及該規則附表3「公務人員特種考試司法人員考試體格檢查標準表」等規定辦理。</w:t>
      </w:r>
    </w:p>
    <w:p w14:paraId="2EB3EE41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 w:hint="eastAsia"/>
          <w:b/>
          <w:sz w:val="28"/>
        </w:rPr>
        <w:lastRenderedPageBreak/>
        <w:t>津貼支給標準及福利</w:t>
      </w:r>
    </w:p>
    <w:p w14:paraId="47C81026" w14:textId="77777777" w:rsidR="00F409E7" w:rsidRPr="00A14543" w:rsidRDefault="00F409E7" w:rsidP="00E6000A">
      <w:pPr>
        <w:pStyle w:val="a3"/>
        <w:numPr>
          <w:ilvl w:val="0"/>
          <w:numId w:val="1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津貼：依訓練辦法第11條之1規定辦理。</w:t>
      </w:r>
    </w:p>
    <w:p w14:paraId="61206828" w14:textId="77777777" w:rsidR="00F409E7" w:rsidRPr="00A14543" w:rsidRDefault="00F409E7" w:rsidP="00E6000A">
      <w:pPr>
        <w:pStyle w:val="a3"/>
        <w:numPr>
          <w:ilvl w:val="0"/>
          <w:numId w:val="1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proofErr w:type="gramStart"/>
      <w:r w:rsidRPr="00A14543">
        <w:rPr>
          <w:rFonts w:ascii="標楷體" w:eastAsia="標楷體" w:hAnsi="標楷體" w:hint="eastAsia"/>
          <w:sz w:val="28"/>
        </w:rPr>
        <w:t>俸</w:t>
      </w:r>
      <w:proofErr w:type="gramEnd"/>
      <w:r w:rsidRPr="00A14543">
        <w:rPr>
          <w:rFonts w:ascii="標楷體" w:eastAsia="標楷體" w:hAnsi="標楷體" w:hint="eastAsia"/>
          <w:sz w:val="28"/>
        </w:rPr>
        <w:t>點：比照委任第五職等本</w:t>
      </w:r>
      <w:proofErr w:type="gramStart"/>
      <w:r w:rsidRPr="00A14543">
        <w:rPr>
          <w:rFonts w:ascii="標楷體" w:eastAsia="標楷體" w:hAnsi="標楷體" w:hint="eastAsia"/>
          <w:sz w:val="28"/>
        </w:rPr>
        <w:t>俸</w:t>
      </w:r>
      <w:proofErr w:type="gramEnd"/>
      <w:r w:rsidRPr="00A14543">
        <w:rPr>
          <w:rFonts w:ascii="標楷體" w:eastAsia="標楷體" w:hAnsi="標楷體" w:hint="eastAsia"/>
          <w:sz w:val="28"/>
        </w:rPr>
        <w:t>五級370</w:t>
      </w:r>
      <w:proofErr w:type="gramStart"/>
      <w:r w:rsidRPr="00A14543">
        <w:rPr>
          <w:rFonts w:ascii="標楷體" w:eastAsia="標楷體" w:hAnsi="標楷體" w:hint="eastAsia"/>
          <w:sz w:val="28"/>
        </w:rPr>
        <w:t>俸點支</w:t>
      </w:r>
      <w:proofErr w:type="gramEnd"/>
      <w:r w:rsidRPr="00A14543">
        <w:rPr>
          <w:rFonts w:ascii="標楷體" w:eastAsia="標楷體" w:hAnsi="標楷體" w:hint="eastAsia"/>
          <w:sz w:val="28"/>
        </w:rPr>
        <w:t>給。</w:t>
      </w:r>
    </w:p>
    <w:p w14:paraId="3348A504" w14:textId="77777777" w:rsidR="00F409E7" w:rsidRPr="00A14543" w:rsidRDefault="00635D66" w:rsidP="00E6000A">
      <w:pPr>
        <w:pStyle w:val="a3"/>
        <w:numPr>
          <w:ilvl w:val="0"/>
          <w:numId w:val="1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加給：比照公務人員專業加給表【二</w:t>
      </w:r>
      <w:r w:rsidR="00F409E7" w:rsidRPr="00A14543">
        <w:rPr>
          <w:rFonts w:ascii="標楷體" w:eastAsia="標楷體" w:hAnsi="標楷體" w:hint="eastAsia"/>
          <w:sz w:val="28"/>
        </w:rPr>
        <w:t>】委任第五職等月支數額支給。</w:t>
      </w:r>
    </w:p>
    <w:p w14:paraId="04EF662B" w14:textId="77777777" w:rsidR="00F409E7" w:rsidRPr="00A14543" w:rsidRDefault="00F409E7" w:rsidP="00E6000A">
      <w:pPr>
        <w:pStyle w:val="a3"/>
        <w:numPr>
          <w:ilvl w:val="0"/>
          <w:numId w:val="1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依訓練辦法第27條第1</w:t>
      </w:r>
      <w:r w:rsidR="00E977C3" w:rsidRPr="00A14543">
        <w:rPr>
          <w:rFonts w:ascii="標楷體" w:eastAsia="標楷體" w:hAnsi="標楷體" w:hint="eastAsia"/>
          <w:sz w:val="28"/>
        </w:rPr>
        <w:t>項規定，受訓人員訓練</w:t>
      </w:r>
      <w:proofErr w:type="gramStart"/>
      <w:r w:rsidR="00E977C3"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="00E977C3" w:rsidRPr="00A14543">
        <w:rPr>
          <w:rFonts w:ascii="標楷體" w:eastAsia="標楷體" w:hAnsi="標楷體" w:hint="eastAsia"/>
          <w:sz w:val="28"/>
        </w:rPr>
        <w:t>得比照</w:t>
      </w:r>
      <w:r w:rsidR="00E977C3" w:rsidRPr="0087351F">
        <w:rPr>
          <w:rFonts w:ascii="標楷體" w:eastAsia="標楷體" w:hAnsi="標楷體" w:hint="eastAsia"/>
          <w:sz w:val="28"/>
        </w:rPr>
        <w:t>本學院</w:t>
      </w:r>
      <w:r w:rsidRPr="00A14543">
        <w:rPr>
          <w:rFonts w:ascii="標楷體" w:eastAsia="標楷體" w:hAnsi="標楷體" w:hint="eastAsia"/>
          <w:sz w:val="28"/>
        </w:rPr>
        <w:t>現職人員</w:t>
      </w:r>
      <w:proofErr w:type="gramStart"/>
      <w:r w:rsidRPr="00A14543">
        <w:rPr>
          <w:rFonts w:ascii="標楷體" w:eastAsia="標楷體" w:hAnsi="標楷體" w:hint="eastAsia"/>
          <w:sz w:val="28"/>
        </w:rPr>
        <w:t>支給婚</w:t>
      </w:r>
      <w:proofErr w:type="gramEnd"/>
      <w:r w:rsidRPr="00A14543">
        <w:rPr>
          <w:rFonts w:ascii="標楷體" w:eastAsia="標楷體" w:hAnsi="標楷體" w:hint="eastAsia"/>
          <w:sz w:val="28"/>
        </w:rPr>
        <w:t>、喪、生育、子女教育補助，及比照</w:t>
      </w:r>
      <w:r w:rsidR="00E977C3" w:rsidRPr="0087351F">
        <w:rPr>
          <w:rFonts w:ascii="標楷體" w:eastAsia="標楷體" w:hAnsi="標楷體" w:hint="eastAsia"/>
          <w:sz w:val="28"/>
        </w:rPr>
        <w:t>本學院</w:t>
      </w:r>
      <w:r w:rsidRPr="00A14543">
        <w:rPr>
          <w:rFonts w:ascii="標楷體" w:eastAsia="標楷體" w:hAnsi="標楷體" w:hint="eastAsia"/>
          <w:sz w:val="28"/>
        </w:rPr>
        <w:t>現職人員撫</w:t>
      </w:r>
      <w:proofErr w:type="gramStart"/>
      <w:r w:rsidRPr="00A14543">
        <w:rPr>
          <w:rFonts w:ascii="標楷體" w:eastAsia="標楷體" w:hAnsi="標楷體" w:hint="eastAsia"/>
          <w:sz w:val="28"/>
        </w:rPr>
        <w:t>卹</w:t>
      </w:r>
      <w:proofErr w:type="gramEnd"/>
      <w:r w:rsidRPr="00A14543">
        <w:rPr>
          <w:rFonts w:ascii="標楷體" w:eastAsia="標楷體" w:hAnsi="標楷體" w:hint="eastAsia"/>
          <w:sz w:val="28"/>
        </w:rPr>
        <w:t>相關規定之標準支給遺族撫慰金。</w:t>
      </w:r>
    </w:p>
    <w:p w14:paraId="6F2F3FAF" w14:textId="77777777" w:rsidR="00F409E7" w:rsidRPr="00A14543" w:rsidRDefault="00F409E7" w:rsidP="00E6000A">
      <w:pPr>
        <w:pStyle w:val="a3"/>
        <w:numPr>
          <w:ilvl w:val="0"/>
          <w:numId w:val="1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保險：依訓練辦法第27條第2項規定辦理。</w:t>
      </w:r>
    </w:p>
    <w:p w14:paraId="02AB0208" w14:textId="77777777" w:rsidR="00F409E7" w:rsidRPr="00A14543" w:rsidRDefault="00F409E7" w:rsidP="00E6000A">
      <w:pPr>
        <w:pStyle w:val="a3"/>
        <w:numPr>
          <w:ilvl w:val="0"/>
          <w:numId w:val="20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106年以後司法特考三等考試檢察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錄取人員：參加全民健康保險及公教人員保險。</w:t>
      </w:r>
    </w:p>
    <w:p w14:paraId="75799E48" w14:textId="77777777" w:rsidR="00F409E7" w:rsidRPr="00A14543" w:rsidRDefault="00F409E7" w:rsidP="00E6000A">
      <w:pPr>
        <w:pStyle w:val="a3"/>
        <w:numPr>
          <w:ilvl w:val="0"/>
          <w:numId w:val="20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有關受訓人員訓練期間參加公教人員保險之承保及給付相關事宜，依銓敘部</w:t>
      </w:r>
      <w:proofErr w:type="gramStart"/>
      <w:r w:rsidRPr="00A14543">
        <w:rPr>
          <w:rFonts w:ascii="標楷體" w:eastAsia="標楷體" w:hAnsi="標楷體" w:hint="eastAsia"/>
          <w:sz w:val="28"/>
        </w:rPr>
        <w:t>105年10月18日部退一字</w:t>
      </w:r>
      <w:proofErr w:type="gramEnd"/>
      <w:r w:rsidRPr="00A14543">
        <w:rPr>
          <w:rFonts w:ascii="標楷體" w:eastAsia="標楷體" w:hAnsi="標楷體" w:hint="eastAsia"/>
          <w:sz w:val="28"/>
        </w:rPr>
        <w:t>第1054153940號函辦理</w:t>
      </w:r>
      <w:r w:rsidR="00B218D5" w:rsidRPr="00A14543">
        <w:rPr>
          <w:rFonts w:ascii="標楷體" w:eastAsia="標楷體" w:hAnsi="標楷體" w:hint="eastAsia"/>
          <w:sz w:val="28"/>
        </w:rPr>
        <w:t>，以及112年7月1日修正施行之公教人員保險法第8條規定辦理</w:t>
      </w:r>
      <w:r w:rsidRPr="00A14543">
        <w:rPr>
          <w:rFonts w:ascii="標楷體" w:eastAsia="標楷體" w:hAnsi="標楷體" w:hint="eastAsia"/>
          <w:sz w:val="28"/>
        </w:rPr>
        <w:t>。</w:t>
      </w:r>
    </w:p>
    <w:p w14:paraId="55BA24E5" w14:textId="77777777" w:rsidR="00D458AE" w:rsidRPr="00A14543" w:rsidRDefault="00F409E7" w:rsidP="00522C5F">
      <w:pPr>
        <w:pStyle w:val="a3"/>
        <w:numPr>
          <w:ilvl w:val="0"/>
          <w:numId w:val="1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依訓練辦法第26條之1規定，受訓人員於訓練期間曠課或請事假超過規定日數時，應按日扣除其曠課或事假超過規定日數之津貼。前開曠課或請事假，</w:t>
      </w:r>
      <w:proofErr w:type="gramStart"/>
      <w:r w:rsidRPr="00A14543">
        <w:rPr>
          <w:rFonts w:ascii="標楷體" w:eastAsia="標楷體" w:hAnsi="標楷體" w:hint="eastAsia"/>
          <w:sz w:val="28"/>
        </w:rPr>
        <w:t>均以時</w:t>
      </w:r>
      <w:proofErr w:type="gramEnd"/>
      <w:r w:rsidRPr="00A14543">
        <w:rPr>
          <w:rFonts w:ascii="標楷體" w:eastAsia="標楷體" w:hAnsi="標楷體" w:hint="eastAsia"/>
          <w:sz w:val="28"/>
        </w:rPr>
        <w:t>計算，累積滿8小時以1日計。</w:t>
      </w:r>
    </w:p>
    <w:p w14:paraId="612655F5" w14:textId="77777777" w:rsidR="008D50D6" w:rsidRPr="00A14543" w:rsidRDefault="008D50D6" w:rsidP="00BE0690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jc w:val="both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生活管理及輔導規定</w:t>
      </w:r>
    </w:p>
    <w:p w14:paraId="16BC8002" w14:textId="77777777" w:rsidR="00E6000A" w:rsidRPr="00A14543" w:rsidRDefault="00E6000A" w:rsidP="00E6000A">
      <w:pPr>
        <w:tabs>
          <w:tab w:val="left" w:pos="993"/>
        </w:tabs>
        <w:spacing w:line="480" w:lineRule="exact"/>
        <w:ind w:left="993"/>
        <w:jc w:val="both"/>
        <w:outlineLvl w:val="0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依訓練辦法第11條之1規定，受訓人員於訓練期間之生活管理及輔導規定如下：</w:t>
      </w:r>
    </w:p>
    <w:p w14:paraId="588784B2" w14:textId="77777777" w:rsidR="00060063" w:rsidRPr="00A14543" w:rsidRDefault="00E6000A" w:rsidP="00E6000A">
      <w:pPr>
        <w:pStyle w:val="a3"/>
        <w:numPr>
          <w:ilvl w:val="0"/>
          <w:numId w:val="21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受訓人員於本學院訓練期間之生活管理及輔</w:t>
      </w:r>
      <w:r w:rsidR="00060063" w:rsidRPr="00A14543">
        <w:rPr>
          <w:rFonts w:ascii="標楷體" w:eastAsia="標楷體" w:hAnsi="標楷體" w:hint="eastAsia"/>
          <w:sz w:val="28"/>
        </w:rPr>
        <w:t>導事項，</w:t>
      </w:r>
      <w:proofErr w:type="gramStart"/>
      <w:r w:rsidR="00060063" w:rsidRPr="00A14543">
        <w:rPr>
          <w:rFonts w:ascii="標楷體" w:eastAsia="標楷體" w:hAnsi="標楷體" w:hint="eastAsia"/>
          <w:sz w:val="28"/>
        </w:rPr>
        <w:t>準</w:t>
      </w:r>
      <w:proofErr w:type="gramEnd"/>
      <w:r w:rsidR="00060063" w:rsidRPr="00A14543">
        <w:rPr>
          <w:rFonts w:ascii="標楷體" w:eastAsia="標楷體" w:hAnsi="標楷體" w:hint="eastAsia"/>
          <w:sz w:val="28"/>
        </w:rPr>
        <w:t>用「法務部司法官學院學員手冊」內所載之規定辦理。</w:t>
      </w:r>
    </w:p>
    <w:p w14:paraId="61FA94CD" w14:textId="77777777" w:rsidR="00060063" w:rsidRPr="00A14543" w:rsidRDefault="00E6000A" w:rsidP="00060063">
      <w:pPr>
        <w:pStyle w:val="a3"/>
        <w:numPr>
          <w:ilvl w:val="0"/>
          <w:numId w:val="21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受訓人員應</w:t>
      </w:r>
      <w:proofErr w:type="gramStart"/>
      <w:r w:rsidRPr="00A14543">
        <w:rPr>
          <w:rFonts w:ascii="標楷體" w:eastAsia="標楷體" w:hAnsi="標楷體" w:hint="eastAsia"/>
          <w:sz w:val="28"/>
        </w:rPr>
        <w:t>準</w:t>
      </w:r>
      <w:proofErr w:type="gramEnd"/>
      <w:r w:rsidRPr="00A14543">
        <w:rPr>
          <w:rFonts w:ascii="標楷體" w:eastAsia="標楷體" w:hAnsi="標楷體" w:hint="eastAsia"/>
          <w:sz w:val="28"/>
        </w:rPr>
        <w:t>用本學院司法官訓練規則第2條，</w:t>
      </w:r>
      <w:proofErr w:type="gramStart"/>
      <w:r w:rsidRPr="00A14543">
        <w:rPr>
          <w:rFonts w:ascii="標楷體" w:eastAsia="標楷體" w:hAnsi="標楷體" w:hint="eastAsia"/>
          <w:sz w:val="28"/>
        </w:rPr>
        <w:t>敦</w:t>
      </w:r>
      <w:proofErr w:type="gramEnd"/>
      <w:r w:rsidRPr="00A14543">
        <w:rPr>
          <w:rFonts w:ascii="標楷體" w:eastAsia="標楷體" w:hAnsi="標楷體" w:hint="eastAsia"/>
          <w:sz w:val="28"/>
        </w:rPr>
        <w:t>品</w:t>
      </w:r>
      <w:proofErr w:type="gramStart"/>
      <w:r w:rsidRPr="00A14543">
        <w:rPr>
          <w:rFonts w:ascii="標楷體" w:eastAsia="標楷體" w:hAnsi="標楷體" w:hint="eastAsia"/>
          <w:sz w:val="28"/>
        </w:rPr>
        <w:t>勵</w:t>
      </w:r>
      <w:proofErr w:type="gramEnd"/>
      <w:r w:rsidRPr="00A14543">
        <w:rPr>
          <w:rFonts w:ascii="標楷體" w:eastAsia="標楷體" w:hAnsi="標楷體" w:hint="eastAsia"/>
          <w:sz w:val="28"/>
        </w:rPr>
        <w:t>學，專心</w:t>
      </w:r>
      <w:proofErr w:type="gramStart"/>
      <w:r w:rsidRPr="00A14543">
        <w:rPr>
          <w:rFonts w:ascii="標楷體" w:eastAsia="標楷體" w:hAnsi="標楷體" w:hint="eastAsia"/>
          <w:sz w:val="28"/>
        </w:rPr>
        <w:t>研</w:t>
      </w:r>
      <w:proofErr w:type="gramEnd"/>
      <w:r w:rsidRPr="00A14543">
        <w:rPr>
          <w:rFonts w:ascii="標楷體" w:eastAsia="標楷體" w:hAnsi="標楷體" w:hint="eastAsia"/>
          <w:sz w:val="28"/>
        </w:rPr>
        <w:t xml:space="preserve">修，不得兼任其他工作或在他處進修。 </w:t>
      </w:r>
    </w:p>
    <w:p w14:paraId="652B6B24" w14:textId="77777777" w:rsidR="00060063" w:rsidRPr="00A14543" w:rsidRDefault="00E6000A" w:rsidP="00060063">
      <w:pPr>
        <w:pStyle w:val="a3"/>
        <w:numPr>
          <w:ilvl w:val="0"/>
          <w:numId w:val="21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受訓人員於訓練期間如有特殊行為及學習異常情形，如曠課、輔導衝突、性騷擾、自傷、亡故或其他足以影響訓練實施等情事，應依以下處理原則辦理：</w:t>
      </w:r>
    </w:p>
    <w:p w14:paraId="4DBA28C8" w14:textId="77777777" w:rsidR="00060063" w:rsidRPr="00A14543" w:rsidRDefault="00E6000A" w:rsidP="00060063">
      <w:pPr>
        <w:pStyle w:val="a3"/>
        <w:numPr>
          <w:ilvl w:val="0"/>
          <w:numId w:val="22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即時通報：事發或知悉當日由本學院立即以電話、傳真或電子郵件通報保訓會並作成紀錄。</w:t>
      </w:r>
    </w:p>
    <w:p w14:paraId="79BB5F4A" w14:textId="77777777" w:rsidR="00060063" w:rsidRPr="00A14543" w:rsidRDefault="00E6000A" w:rsidP="00060063">
      <w:pPr>
        <w:pStyle w:val="a3"/>
        <w:numPr>
          <w:ilvl w:val="0"/>
          <w:numId w:val="22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詳實記錄特殊異常情事及輔導過程：遇有特殊異常行為或工作表現異</w:t>
      </w:r>
      <w:r w:rsidRPr="00A14543">
        <w:rPr>
          <w:rFonts w:ascii="標楷體" w:eastAsia="標楷體" w:hAnsi="標楷體" w:hint="eastAsia"/>
          <w:sz w:val="28"/>
        </w:rPr>
        <w:lastRenderedPageBreak/>
        <w:t>常情事，應填寫訓練期間特殊異常情事通報及輔導紀錄表（如附件3），詳實記錄人、事、時、地、物、相關佐證資料及輔導，</w:t>
      </w:r>
      <w:r w:rsidR="00AE41BE" w:rsidRPr="00A14543">
        <w:rPr>
          <w:rFonts w:ascii="標楷體" w:eastAsia="標楷體" w:hAnsi="標楷體" w:hint="eastAsia"/>
          <w:sz w:val="28"/>
        </w:rPr>
        <w:t>且</w:t>
      </w:r>
      <w:r w:rsidRPr="00A14543">
        <w:rPr>
          <w:rFonts w:ascii="標楷體" w:eastAsia="標楷體" w:hAnsi="標楷體" w:hint="eastAsia"/>
          <w:sz w:val="28"/>
        </w:rPr>
        <w:t>須與受訓人員晤談並作成</w:t>
      </w:r>
      <w:r w:rsidR="002426A5" w:rsidRPr="00A14543">
        <w:rPr>
          <w:rFonts w:ascii="標楷體" w:eastAsia="標楷體" w:hAnsi="標楷體" w:hint="eastAsia"/>
          <w:sz w:val="28"/>
        </w:rPr>
        <w:t>諮商輔導單</w:t>
      </w:r>
      <w:r w:rsidRPr="00A14543">
        <w:rPr>
          <w:rFonts w:ascii="標楷體" w:eastAsia="標楷體" w:hAnsi="標楷體" w:hint="eastAsia"/>
          <w:sz w:val="28"/>
        </w:rPr>
        <w:t>(如附件3-1)，於事發或知悉之日起3日內完成書面通報。</w:t>
      </w:r>
    </w:p>
    <w:p w14:paraId="24438389" w14:textId="77777777" w:rsidR="00060063" w:rsidRPr="00A14543" w:rsidRDefault="00E6000A" w:rsidP="00060063">
      <w:pPr>
        <w:pStyle w:val="a3"/>
        <w:numPr>
          <w:ilvl w:val="0"/>
          <w:numId w:val="22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適時運用外部資源：依</w:t>
      </w:r>
      <w:r w:rsidR="00060063" w:rsidRPr="00A14543">
        <w:rPr>
          <w:rFonts w:ascii="標楷體" w:eastAsia="標楷體" w:hAnsi="標楷體" w:hint="eastAsia"/>
          <w:sz w:val="28"/>
        </w:rPr>
        <w:t>需要轉</w:t>
      </w:r>
      <w:proofErr w:type="gramStart"/>
      <w:r w:rsidR="00060063" w:rsidRPr="00A14543">
        <w:rPr>
          <w:rFonts w:ascii="標楷體" w:eastAsia="標楷體" w:hAnsi="標楷體" w:hint="eastAsia"/>
          <w:sz w:val="28"/>
        </w:rPr>
        <w:t>介</w:t>
      </w:r>
      <w:proofErr w:type="gramEnd"/>
      <w:r w:rsidR="00060063" w:rsidRPr="00A14543">
        <w:rPr>
          <w:rFonts w:ascii="標楷體" w:eastAsia="標楷體" w:hAnsi="標楷體" w:hint="eastAsia"/>
          <w:sz w:val="28"/>
        </w:rPr>
        <w:t>或引進外部醫療或輔導諮商資源，</w:t>
      </w:r>
      <w:proofErr w:type="gramStart"/>
      <w:r w:rsidR="00060063" w:rsidRPr="00A14543">
        <w:rPr>
          <w:rFonts w:ascii="標楷體" w:eastAsia="標楷體" w:hAnsi="標楷體" w:hint="eastAsia"/>
          <w:sz w:val="28"/>
        </w:rPr>
        <w:t>以妥適</w:t>
      </w:r>
      <w:proofErr w:type="gramEnd"/>
      <w:r w:rsidR="00060063" w:rsidRPr="00A14543">
        <w:rPr>
          <w:rFonts w:ascii="標楷體" w:eastAsia="標楷體" w:hAnsi="標楷體" w:hint="eastAsia"/>
          <w:sz w:val="28"/>
        </w:rPr>
        <w:t>處理異常行為。</w:t>
      </w:r>
    </w:p>
    <w:p w14:paraId="4D19D6BE" w14:textId="77777777" w:rsidR="00E6000A" w:rsidRPr="00A14543" w:rsidRDefault="00E6000A" w:rsidP="00060063">
      <w:pPr>
        <w:pStyle w:val="a3"/>
        <w:numPr>
          <w:ilvl w:val="0"/>
          <w:numId w:val="21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受訓人員於訓練期間遇有性騷擾事件，依「公務人員考試錄取人員訓練期間遭受性騷擾事件處理須知」規定辦理。</w:t>
      </w:r>
    </w:p>
    <w:p w14:paraId="735004CC" w14:textId="77777777" w:rsidR="008D50D6" w:rsidRPr="00A14543" w:rsidRDefault="008D50D6" w:rsidP="00BE0690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jc w:val="both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請假規定</w:t>
      </w:r>
    </w:p>
    <w:p w14:paraId="5FD4F4C7" w14:textId="77777777" w:rsidR="007530FD" w:rsidRPr="00A14543" w:rsidRDefault="007530FD" w:rsidP="002C4DB2">
      <w:pPr>
        <w:tabs>
          <w:tab w:val="left" w:pos="567"/>
        </w:tabs>
        <w:spacing w:line="480" w:lineRule="exact"/>
        <w:ind w:left="851"/>
        <w:jc w:val="both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依訓練辦法第11條之1規定，受訓人員於</w:t>
      </w:r>
      <w:r w:rsidR="00BE0690" w:rsidRPr="00A14543">
        <w:rPr>
          <w:rFonts w:ascii="標楷體" w:eastAsia="標楷體" w:hAnsi="標楷體" w:hint="eastAsia"/>
          <w:sz w:val="28"/>
        </w:rPr>
        <w:t>訓練</w:t>
      </w:r>
      <w:r w:rsidRPr="00A14543">
        <w:rPr>
          <w:rFonts w:ascii="標楷體" w:eastAsia="標楷體" w:hAnsi="標楷體" w:hint="eastAsia"/>
          <w:sz w:val="28"/>
        </w:rPr>
        <w:t>期間之請假規定如下:</w:t>
      </w:r>
    </w:p>
    <w:p w14:paraId="07BF5B13" w14:textId="77777777" w:rsidR="00446D71" w:rsidRPr="00A14543" w:rsidRDefault="007530FD" w:rsidP="0008169F">
      <w:pPr>
        <w:pStyle w:val="a3"/>
        <w:numPr>
          <w:ilvl w:val="0"/>
          <w:numId w:val="2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proofErr w:type="gramStart"/>
      <w:r w:rsidRPr="00A14543">
        <w:rPr>
          <w:rFonts w:ascii="標楷體" w:eastAsia="標楷體" w:hAnsi="標楷體" w:hint="eastAsia"/>
          <w:sz w:val="28"/>
        </w:rPr>
        <w:t>準</w:t>
      </w:r>
      <w:proofErr w:type="gramEnd"/>
      <w:r w:rsidRPr="00A14543">
        <w:rPr>
          <w:rFonts w:ascii="標楷體" w:eastAsia="標楷體" w:hAnsi="標楷體" w:hint="eastAsia"/>
          <w:sz w:val="28"/>
        </w:rPr>
        <w:t>用「法務部司法官學院司法官學員請假注意事項」辦理。</w:t>
      </w:r>
    </w:p>
    <w:p w14:paraId="5315A724" w14:textId="77777777" w:rsidR="00446D71" w:rsidRPr="00A14543" w:rsidRDefault="007530FD" w:rsidP="0008169F">
      <w:pPr>
        <w:pStyle w:val="a3"/>
        <w:numPr>
          <w:ilvl w:val="0"/>
          <w:numId w:val="2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Pr="00A14543">
        <w:rPr>
          <w:rFonts w:ascii="標楷體" w:eastAsia="標楷體" w:hAnsi="標楷體" w:hint="eastAsia"/>
          <w:sz w:val="28"/>
        </w:rPr>
        <w:t>得請公假、事假、病假、生理假、產前假、</w:t>
      </w:r>
      <w:proofErr w:type="gramStart"/>
      <w:r w:rsidR="00D5131E" w:rsidRPr="007F4F98">
        <w:rPr>
          <w:rFonts w:ascii="標楷體" w:eastAsia="標楷體" w:hAnsi="標楷體" w:hint="eastAsia"/>
          <w:color w:val="000000" w:themeColor="text1"/>
          <w:sz w:val="28"/>
        </w:rPr>
        <w:t>娩</w:t>
      </w:r>
      <w:proofErr w:type="gramEnd"/>
      <w:r w:rsidR="00D5131E" w:rsidRPr="007F4F98">
        <w:rPr>
          <w:rFonts w:ascii="標楷體" w:eastAsia="標楷體" w:hAnsi="標楷體" w:hint="eastAsia"/>
          <w:color w:val="000000" w:themeColor="text1"/>
          <w:sz w:val="28"/>
        </w:rPr>
        <w:t>假、</w:t>
      </w:r>
      <w:r w:rsidRPr="00A14543">
        <w:rPr>
          <w:rFonts w:ascii="標楷體" w:eastAsia="標楷體" w:hAnsi="標楷體" w:hint="eastAsia"/>
          <w:sz w:val="28"/>
        </w:rPr>
        <w:t>陪產檢及陪產假、流產假、婚假、喪假</w:t>
      </w:r>
      <w:r w:rsidR="002268DF" w:rsidRPr="00A14543">
        <w:rPr>
          <w:rFonts w:ascii="標楷體" w:eastAsia="標楷體" w:hAnsi="標楷體" w:hint="eastAsia"/>
          <w:sz w:val="28"/>
        </w:rPr>
        <w:t>及家庭照顧假</w:t>
      </w:r>
      <w:r w:rsidR="00BE0690" w:rsidRPr="00A14543">
        <w:rPr>
          <w:rFonts w:ascii="標楷體" w:eastAsia="標楷體" w:hAnsi="標楷體" w:hint="eastAsia"/>
          <w:sz w:val="28"/>
        </w:rPr>
        <w:t>。</w:t>
      </w:r>
      <w:r w:rsidRPr="00A14543">
        <w:rPr>
          <w:rFonts w:ascii="標楷體" w:eastAsia="標楷體" w:hAnsi="標楷體" w:hint="eastAsia"/>
          <w:sz w:val="28"/>
        </w:rPr>
        <w:t>請事假、病假、生理假、產前假、陪產檢及陪產假、婚假、喪假</w:t>
      </w:r>
      <w:r w:rsidR="00D92D67" w:rsidRPr="00A14543">
        <w:rPr>
          <w:rFonts w:ascii="標楷體" w:eastAsia="標楷體" w:hAnsi="標楷體" w:hint="eastAsia"/>
          <w:sz w:val="28"/>
        </w:rPr>
        <w:t>、家庭</w:t>
      </w:r>
      <w:proofErr w:type="gramStart"/>
      <w:r w:rsidR="00D92D67" w:rsidRPr="00A14543">
        <w:rPr>
          <w:rFonts w:ascii="標楷體" w:eastAsia="標楷體" w:hAnsi="標楷體" w:hint="eastAsia"/>
          <w:sz w:val="28"/>
        </w:rPr>
        <w:t>照顧假者</w:t>
      </w:r>
      <w:proofErr w:type="gramEnd"/>
      <w:r w:rsidR="00D92D67" w:rsidRPr="00A14543">
        <w:rPr>
          <w:rFonts w:ascii="標楷體" w:eastAsia="標楷體" w:hAnsi="標楷體" w:hint="eastAsia"/>
          <w:sz w:val="28"/>
        </w:rPr>
        <w:t>，</w:t>
      </w:r>
      <w:r w:rsidRPr="00A14543">
        <w:rPr>
          <w:rFonts w:ascii="標楷體" w:eastAsia="標楷體" w:hAnsi="標楷體" w:hint="eastAsia"/>
          <w:sz w:val="28"/>
        </w:rPr>
        <w:t>得以時計；請</w:t>
      </w:r>
      <w:proofErr w:type="gramStart"/>
      <w:r w:rsidRPr="00A14543">
        <w:rPr>
          <w:rFonts w:ascii="標楷體" w:eastAsia="標楷體" w:hAnsi="標楷體" w:hint="eastAsia"/>
          <w:sz w:val="28"/>
        </w:rPr>
        <w:t>娩</w:t>
      </w:r>
      <w:proofErr w:type="gramEnd"/>
      <w:r w:rsidRPr="00A14543">
        <w:rPr>
          <w:rFonts w:ascii="標楷體" w:eastAsia="標楷體" w:hAnsi="標楷體" w:hint="eastAsia"/>
          <w:sz w:val="28"/>
        </w:rPr>
        <w:t>假、流產假，以日（含半日）為單位，惟請</w:t>
      </w:r>
      <w:proofErr w:type="gramStart"/>
      <w:r w:rsidRPr="00A14543">
        <w:rPr>
          <w:rFonts w:ascii="標楷體" w:eastAsia="標楷體" w:hAnsi="標楷體" w:hint="eastAsia"/>
          <w:sz w:val="28"/>
        </w:rPr>
        <w:t>娩</w:t>
      </w:r>
      <w:proofErr w:type="gramEnd"/>
      <w:r w:rsidRPr="00A14543">
        <w:rPr>
          <w:rFonts w:ascii="標楷體" w:eastAsia="標楷體" w:hAnsi="標楷體" w:hint="eastAsia"/>
          <w:sz w:val="28"/>
        </w:rPr>
        <w:t>假、流產假，應</w:t>
      </w:r>
      <w:proofErr w:type="gramStart"/>
      <w:r w:rsidRPr="00A14543">
        <w:rPr>
          <w:rFonts w:ascii="標楷體" w:eastAsia="標楷體" w:hAnsi="標楷體" w:hint="eastAsia"/>
          <w:sz w:val="28"/>
        </w:rPr>
        <w:t>一次請畢</w:t>
      </w:r>
      <w:proofErr w:type="gramEnd"/>
      <w:r w:rsidRPr="00A14543">
        <w:rPr>
          <w:rFonts w:ascii="標楷體" w:eastAsia="標楷體" w:hAnsi="標楷體" w:hint="eastAsia"/>
          <w:sz w:val="28"/>
        </w:rPr>
        <w:t>。</w:t>
      </w:r>
    </w:p>
    <w:p w14:paraId="00B9F59C" w14:textId="77777777" w:rsidR="00446D71" w:rsidRPr="00A14543" w:rsidRDefault="007530FD" w:rsidP="0008169F">
      <w:pPr>
        <w:pStyle w:val="a3"/>
        <w:numPr>
          <w:ilvl w:val="0"/>
          <w:numId w:val="2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受訓人員請假、曠課，扣品德學識總成績分數之標準如下：</w:t>
      </w:r>
    </w:p>
    <w:p w14:paraId="791019DD" w14:textId="77777777" w:rsidR="00446D71" w:rsidRPr="00A14543" w:rsidRDefault="007530FD" w:rsidP="00446D71">
      <w:pPr>
        <w:pStyle w:val="a3"/>
        <w:numPr>
          <w:ilvl w:val="0"/>
          <w:numId w:val="24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公假、婚假、喪假、產前假、</w:t>
      </w:r>
      <w:proofErr w:type="gramStart"/>
      <w:r w:rsidRPr="00A14543">
        <w:rPr>
          <w:rFonts w:ascii="標楷體" w:eastAsia="標楷體" w:hAnsi="標楷體" w:hint="eastAsia"/>
          <w:sz w:val="28"/>
        </w:rPr>
        <w:t>娩</w:t>
      </w:r>
      <w:proofErr w:type="gramEnd"/>
      <w:r w:rsidRPr="00A14543">
        <w:rPr>
          <w:rFonts w:ascii="標楷體" w:eastAsia="標楷體" w:hAnsi="標楷體" w:hint="eastAsia"/>
          <w:sz w:val="28"/>
        </w:rPr>
        <w:t>假、流產假、陪產檢及陪產假，免予扣分。</w:t>
      </w:r>
    </w:p>
    <w:p w14:paraId="79BD3C54" w14:textId="77777777" w:rsidR="00446D71" w:rsidRPr="00A14543" w:rsidRDefault="007530FD" w:rsidP="00D97EC6">
      <w:pPr>
        <w:pStyle w:val="a3"/>
        <w:numPr>
          <w:ilvl w:val="0"/>
          <w:numId w:val="24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病假時數未逾18小時免予扣分，每逾1小時扣0.01分。但</w:t>
      </w:r>
      <w:proofErr w:type="gramStart"/>
      <w:r w:rsidRPr="00A14543">
        <w:rPr>
          <w:rFonts w:ascii="標楷體" w:eastAsia="標楷體" w:hAnsi="標楷體" w:hint="eastAsia"/>
          <w:sz w:val="28"/>
        </w:rPr>
        <w:t>因病經醫師</w:t>
      </w:r>
      <w:proofErr w:type="gramEnd"/>
      <w:r w:rsidRPr="00A14543">
        <w:rPr>
          <w:rFonts w:ascii="標楷體" w:eastAsia="標楷體" w:hAnsi="標楷體" w:hint="eastAsia"/>
          <w:sz w:val="28"/>
        </w:rPr>
        <w:t>開立診斷證明，而有下列情形者，在8日</w:t>
      </w:r>
      <w:proofErr w:type="gramStart"/>
      <w:r w:rsidRPr="00A14543">
        <w:rPr>
          <w:rFonts w:ascii="標楷體" w:eastAsia="標楷體" w:hAnsi="標楷體" w:hint="eastAsia"/>
          <w:sz w:val="28"/>
        </w:rPr>
        <w:t>以內，</w:t>
      </w:r>
      <w:proofErr w:type="gramEnd"/>
      <w:r w:rsidRPr="00A14543">
        <w:rPr>
          <w:rFonts w:ascii="標楷體" w:eastAsia="標楷體" w:hAnsi="標楷體" w:hint="eastAsia"/>
          <w:sz w:val="28"/>
        </w:rPr>
        <w:t>免予扣分：(1)需住院。(2)需就診。(3)需在家自主健康管理或休養。</w:t>
      </w:r>
    </w:p>
    <w:p w14:paraId="6BC0506F" w14:textId="77777777" w:rsidR="00446D71" w:rsidRPr="00A14543" w:rsidRDefault="007530FD" w:rsidP="00446D71">
      <w:pPr>
        <w:pStyle w:val="a3"/>
        <w:numPr>
          <w:ilvl w:val="0"/>
          <w:numId w:val="24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事假第</w:t>
      </w:r>
      <w:r w:rsidR="0094553B" w:rsidRPr="00A14543">
        <w:rPr>
          <w:rFonts w:ascii="標楷體" w:eastAsia="標楷體" w:hAnsi="標楷體" w:hint="eastAsia"/>
          <w:sz w:val="28"/>
        </w:rPr>
        <w:t>一</w:t>
      </w:r>
      <w:r w:rsidRPr="00A14543">
        <w:rPr>
          <w:rFonts w:ascii="標楷體" w:eastAsia="標楷體" w:hAnsi="標楷體" w:hint="eastAsia"/>
          <w:sz w:val="28"/>
        </w:rPr>
        <w:t>階段未逾9小時，第二階段未逾8小時，第</w:t>
      </w:r>
      <w:r w:rsidR="0094553B" w:rsidRPr="00A14543">
        <w:rPr>
          <w:rFonts w:ascii="標楷體" w:eastAsia="標楷體" w:hAnsi="標楷體" w:hint="eastAsia"/>
          <w:sz w:val="28"/>
        </w:rPr>
        <w:t>三</w:t>
      </w:r>
      <w:r w:rsidRPr="00A14543">
        <w:rPr>
          <w:rFonts w:ascii="標楷體" w:eastAsia="標楷體" w:hAnsi="標楷體" w:hint="eastAsia"/>
          <w:sz w:val="28"/>
        </w:rPr>
        <w:t>階段未逾3小時者免予扣分，每逾1小時扣0.02分。</w:t>
      </w:r>
    </w:p>
    <w:p w14:paraId="4BDA9E25" w14:textId="77777777" w:rsidR="00446D71" w:rsidRPr="00A14543" w:rsidRDefault="00D92D67" w:rsidP="00446D71">
      <w:pPr>
        <w:pStyle w:val="a3"/>
        <w:numPr>
          <w:ilvl w:val="0"/>
          <w:numId w:val="24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家庭照顧假</w:t>
      </w:r>
      <w:r w:rsidR="007530FD" w:rsidRPr="00A14543">
        <w:rPr>
          <w:rFonts w:ascii="標楷體" w:eastAsia="標楷體" w:hAnsi="標楷體" w:hint="eastAsia"/>
          <w:sz w:val="28"/>
        </w:rPr>
        <w:t>12小時</w:t>
      </w:r>
      <w:proofErr w:type="gramStart"/>
      <w:r w:rsidR="007530FD" w:rsidRPr="00A14543">
        <w:rPr>
          <w:rFonts w:ascii="標楷體" w:eastAsia="標楷體" w:hAnsi="標楷體" w:hint="eastAsia"/>
          <w:sz w:val="28"/>
        </w:rPr>
        <w:t>以內免</w:t>
      </w:r>
      <w:proofErr w:type="gramEnd"/>
      <w:r w:rsidR="007530FD" w:rsidRPr="00A14543">
        <w:rPr>
          <w:rFonts w:ascii="標楷體" w:eastAsia="標楷體" w:hAnsi="標楷體" w:hint="eastAsia"/>
          <w:sz w:val="28"/>
        </w:rPr>
        <w:t>予扣分，超過12小時者，每逾1小時扣0.01分。</w:t>
      </w:r>
    </w:p>
    <w:p w14:paraId="1CF1D9F8" w14:textId="77777777" w:rsidR="00446D71" w:rsidRPr="00A14543" w:rsidRDefault="007530FD" w:rsidP="00446D71">
      <w:pPr>
        <w:pStyle w:val="a3"/>
        <w:numPr>
          <w:ilvl w:val="0"/>
          <w:numId w:val="24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曠課每小時扣0.5分。</w:t>
      </w:r>
    </w:p>
    <w:p w14:paraId="0543C17C" w14:textId="77777777" w:rsidR="00446D71" w:rsidRPr="00A14543" w:rsidRDefault="007530FD" w:rsidP="00446D71">
      <w:pPr>
        <w:pStyle w:val="a3"/>
        <w:numPr>
          <w:ilvl w:val="0"/>
          <w:numId w:val="24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上課及考試，除另有規定外，遲到或早退5分鐘以內者，每次扣0.05分；逾5分鐘至20分鐘以內者，每次扣0.1分；逾20分鐘者，視同</w:t>
      </w:r>
      <w:r w:rsidRPr="00A14543">
        <w:rPr>
          <w:rFonts w:ascii="標楷體" w:eastAsia="標楷體" w:hAnsi="標楷體" w:hint="eastAsia"/>
          <w:sz w:val="28"/>
        </w:rPr>
        <w:lastRenderedPageBreak/>
        <w:t>曠課。遲到或早退累計達5次者，超過之次數均加倍扣分。</w:t>
      </w:r>
    </w:p>
    <w:p w14:paraId="136262FA" w14:textId="77777777" w:rsidR="00446D71" w:rsidRPr="00A14543" w:rsidRDefault="007530FD" w:rsidP="0008169F">
      <w:pPr>
        <w:pStyle w:val="a3"/>
        <w:numPr>
          <w:ilvl w:val="0"/>
          <w:numId w:val="2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延期報到者，依其事由，</w:t>
      </w:r>
      <w:proofErr w:type="gramStart"/>
      <w:r w:rsidRPr="00A14543">
        <w:rPr>
          <w:rFonts w:ascii="標楷體" w:eastAsia="標楷體" w:hAnsi="標楷體" w:hint="eastAsia"/>
          <w:sz w:val="28"/>
        </w:rPr>
        <w:t>準</w:t>
      </w:r>
      <w:proofErr w:type="gramEnd"/>
      <w:r w:rsidRPr="00A14543">
        <w:rPr>
          <w:rFonts w:ascii="標楷體" w:eastAsia="標楷體" w:hAnsi="標楷體" w:hint="eastAsia"/>
          <w:sz w:val="28"/>
        </w:rPr>
        <w:t>用本點第3款之規定扣分。</w:t>
      </w:r>
    </w:p>
    <w:p w14:paraId="407BDBC0" w14:textId="77777777" w:rsidR="00446D71" w:rsidRPr="00A14543" w:rsidRDefault="007530FD" w:rsidP="0008169F">
      <w:pPr>
        <w:pStyle w:val="a3"/>
        <w:numPr>
          <w:ilvl w:val="0"/>
          <w:numId w:val="2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受訓人員請假除因公假、婚假、喪假、產前假、陪產檢及陪產假或分娩、流產、重大傷病或其他不可歸責事由外，合計達全期訓練期間1/5者，廢止受訓資格。</w:t>
      </w:r>
    </w:p>
    <w:p w14:paraId="6AAA20CD" w14:textId="77777777" w:rsidR="007530FD" w:rsidRPr="00A14543" w:rsidRDefault="007530FD" w:rsidP="0008169F">
      <w:pPr>
        <w:pStyle w:val="a3"/>
        <w:numPr>
          <w:ilvl w:val="0"/>
          <w:numId w:val="23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受訓人員於訓練期間曠課時數累計達20小時者，廢止受訓資格。</w:t>
      </w:r>
    </w:p>
    <w:p w14:paraId="1BB94053" w14:textId="77777777" w:rsidR="001E559D" w:rsidRPr="00127711" w:rsidRDefault="008D50D6" w:rsidP="00127711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獎懲規定</w:t>
      </w:r>
    </w:p>
    <w:p w14:paraId="2CE5808D" w14:textId="77777777" w:rsidR="00E835E2" w:rsidRPr="00A14543" w:rsidRDefault="00E835E2" w:rsidP="00E835E2">
      <w:pPr>
        <w:tabs>
          <w:tab w:val="left" w:pos="567"/>
        </w:tabs>
        <w:spacing w:line="480" w:lineRule="exact"/>
        <w:ind w:left="-54" w:firstLineChars="373" w:firstLine="1044"/>
        <w:jc w:val="both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依訓練辦法第11條之1規定，受訓人員於訓練期間之獎懲規定如下：</w:t>
      </w:r>
    </w:p>
    <w:p w14:paraId="7B81773D" w14:textId="77777777" w:rsidR="00E835E2" w:rsidRPr="00A14543" w:rsidRDefault="00E835E2" w:rsidP="00E835E2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proofErr w:type="gramStart"/>
      <w:r w:rsidRPr="00A14543">
        <w:rPr>
          <w:rFonts w:ascii="標楷體" w:eastAsia="標楷體" w:hAnsi="標楷體" w:hint="eastAsia"/>
          <w:sz w:val="28"/>
        </w:rPr>
        <w:t>準</w:t>
      </w:r>
      <w:proofErr w:type="gramEnd"/>
      <w:r w:rsidRPr="00A14543">
        <w:rPr>
          <w:rFonts w:ascii="標楷體" w:eastAsia="標楷體" w:hAnsi="標楷體" w:hint="eastAsia"/>
          <w:sz w:val="28"/>
        </w:rPr>
        <w:t>用「法務部司法官學院司法官學員獎懲要點」辦理。</w:t>
      </w:r>
    </w:p>
    <w:p w14:paraId="30C84D15" w14:textId="77777777" w:rsidR="00E835E2" w:rsidRPr="00A14543" w:rsidRDefault="00E835E2" w:rsidP="00E835E2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受訓人員之獎勵，分嘉獎、記功、記大功三種；懲罰分書面警告、申誡、記過、記大過四種。</w:t>
      </w:r>
    </w:p>
    <w:p w14:paraId="0F41E417" w14:textId="77777777" w:rsidR="00023E8B" w:rsidRPr="00A14543" w:rsidRDefault="00E835E2" w:rsidP="00E835E2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受訓人員於訓練期間所受獎懲，由本學院學</w:t>
      </w:r>
      <w:proofErr w:type="gramStart"/>
      <w:r w:rsidRPr="00A14543">
        <w:rPr>
          <w:rFonts w:ascii="標楷體" w:eastAsia="標楷體" w:hAnsi="標楷體" w:hint="eastAsia"/>
          <w:sz w:val="28"/>
        </w:rPr>
        <w:t>務</w:t>
      </w:r>
      <w:proofErr w:type="gramEnd"/>
      <w:r w:rsidRPr="00A14543">
        <w:rPr>
          <w:rFonts w:ascii="標楷體" w:eastAsia="標楷體" w:hAnsi="標楷體" w:hint="eastAsia"/>
          <w:sz w:val="28"/>
        </w:rPr>
        <w:t>組隨時登記，並於核算品德學識成績時，依下列標準，加減其分數：</w:t>
      </w:r>
    </w:p>
    <w:p w14:paraId="6DD80871" w14:textId="77777777" w:rsidR="00023E8B" w:rsidRPr="00A14543" w:rsidRDefault="00E835E2" w:rsidP="00023E8B">
      <w:pPr>
        <w:pStyle w:val="a3"/>
        <w:numPr>
          <w:ilvl w:val="0"/>
          <w:numId w:val="26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嘉獎一次加0.5分；記功一次加3分；記大功一次加9分。</w:t>
      </w:r>
    </w:p>
    <w:p w14:paraId="13C8B8D6" w14:textId="77777777" w:rsidR="00023E8B" w:rsidRPr="00A14543" w:rsidRDefault="00E835E2" w:rsidP="00023E8B">
      <w:pPr>
        <w:pStyle w:val="a3"/>
        <w:numPr>
          <w:ilvl w:val="0"/>
          <w:numId w:val="26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書面警告一次扣0.1分；申誡一次扣0.5分；記過一次扣3分。</w:t>
      </w:r>
    </w:p>
    <w:p w14:paraId="16679EDF" w14:textId="77777777" w:rsidR="00E835E2" w:rsidRPr="00A14543" w:rsidRDefault="00E835E2" w:rsidP="00023E8B">
      <w:pPr>
        <w:pStyle w:val="a3"/>
        <w:numPr>
          <w:ilvl w:val="0"/>
          <w:numId w:val="26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記大過一次扣9分，但若有廢止受訓資格之情事者，優先適用其相關規定。</w:t>
      </w:r>
    </w:p>
    <w:p w14:paraId="20467C2C" w14:textId="77777777" w:rsidR="00E835E2" w:rsidRPr="00A14543" w:rsidRDefault="00E835E2" w:rsidP="00E835E2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每一原因事實，嘉獎、記功、記大功、申誡、記過、</w:t>
      </w:r>
      <w:proofErr w:type="gramStart"/>
      <w:r w:rsidRPr="00A14543">
        <w:rPr>
          <w:rFonts w:ascii="標楷體" w:eastAsia="標楷體" w:hAnsi="標楷體" w:hint="eastAsia"/>
          <w:sz w:val="28"/>
        </w:rPr>
        <w:t>記大過均以二次</w:t>
      </w:r>
      <w:proofErr w:type="gramEnd"/>
      <w:r w:rsidRPr="00A14543">
        <w:rPr>
          <w:rFonts w:ascii="標楷體" w:eastAsia="標楷體" w:hAnsi="標楷體" w:hint="eastAsia"/>
          <w:sz w:val="28"/>
        </w:rPr>
        <w:t>為限。受訓人員所受獎懲，得互相</w:t>
      </w:r>
      <w:r w:rsidR="00AE41BE" w:rsidRPr="00A14543">
        <w:rPr>
          <w:rFonts w:ascii="標楷體" w:eastAsia="標楷體" w:hAnsi="標楷體" w:hint="eastAsia"/>
          <w:sz w:val="28"/>
        </w:rPr>
        <w:t>抵</w:t>
      </w:r>
      <w:r w:rsidRPr="00A14543">
        <w:rPr>
          <w:rFonts w:ascii="標楷體" w:eastAsia="標楷體" w:hAnsi="標楷體" w:hint="eastAsia"/>
          <w:sz w:val="28"/>
        </w:rPr>
        <w:t>銷</w:t>
      </w:r>
      <w:r w:rsidR="003F391B" w:rsidRPr="00A14543">
        <w:rPr>
          <w:rFonts w:ascii="標楷體" w:eastAsia="標楷體" w:hAnsi="標楷體" w:hint="eastAsia"/>
          <w:sz w:val="28"/>
        </w:rPr>
        <w:t>。</w:t>
      </w:r>
    </w:p>
    <w:p w14:paraId="4B166F70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成績考核規定</w:t>
      </w:r>
    </w:p>
    <w:p w14:paraId="36BDF228" w14:textId="77777777" w:rsidR="00EA3EE2" w:rsidRPr="00A14543" w:rsidRDefault="00EA3EE2" w:rsidP="00845C6C">
      <w:pPr>
        <w:tabs>
          <w:tab w:val="left" w:pos="567"/>
        </w:tabs>
        <w:spacing w:line="480" w:lineRule="exact"/>
        <w:ind w:leftChars="412" w:left="992" w:hangingChars="1" w:hanging="3"/>
        <w:jc w:val="both"/>
        <w:outlineLvl w:val="0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依「公務人員特種考試司法人員考試三等考試檢察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錄取人員訓練成績考核規定」（以下簡稱訓練成績考核規定）辦理。</w:t>
      </w:r>
    </w:p>
    <w:p w14:paraId="2FFFB389" w14:textId="77777777" w:rsidR="00845C6C" w:rsidRPr="00A14543" w:rsidRDefault="00EA3EE2" w:rsidP="00845C6C">
      <w:pPr>
        <w:pStyle w:val="a3"/>
        <w:numPr>
          <w:ilvl w:val="0"/>
          <w:numId w:val="2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受訓人員訓練總成績，分為「學業成績」及「品德學識成績」二項，其所占百分比如下：</w:t>
      </w:r>
    </w:p>
    <w:p w14:paraId="7F9761C9" w14:textId="77777777" w:rsidR="00845C6C" w:rsidRPr="00A14543" w:rsidRDefault="00EA3EE2" w:rsidP="00845C6C">
      <w:pPr>
        <w:pStyle w:val="a3"/>
        <w:numPr>
          <w:ilvl w:val="0"/>
          <w:numId w:val="28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學業成績：</w:t>
      </w:r>
      <w:r w:rsidR="004D742A" w:rsidRPr="00A14543">
        <w:rPr>
          <w:rFonts w:eastAsia="標楷體" w:hint="eastAsia"/>
          <w:b/>
          <w:sz w:val="28"/>
          <w:szCs w:val="32"/>
        </w:rPr>
        <w:t>占訓練總成績</w:t>
      </w:r>
      <w:r w:rsidRPr="00A14543">
        <w:rPr>
          <w:rFonts w:ascii="標楷體" w:eastAsia="標楷體" w:hAnsi="標楷體" w:hint="eastAsia"/>
          <w:b/>
          <w:sz w:val="28"/>
        </w:rPr>
        <w:t>80%</w:t>
      </w:r>
      <w:r w:rsidRPr="00A14543">
        <w:rPr>
          <w:rFonts w:ascii="標楷體" w:eastAsia="標楷體" w:hAnsi="標楷體" w:hint="eastAsia"/>
          <w:sz w:val="28"/>
        </w:rPr>
        <w:t>，其中第</w:t>
      </w:r>
      <w:r w:rsidR="0094553B" w:rsidRPr="00A14543">
        <w:rPr>
          <w:rFonts w:ascii="標楷體" w:eastAsia="標楷體" w:hAnsi="標楷體" w:hint="eastAsia"/>
          <w:sz w:val="28"/>
        </w:rPr>
        <w:t>一</w:t>
      </w:r>
      <w:r w:rsidRPr="00A14543">
        <w:rPr>
          <w:rFonts w:ascii="標楷體" w:eastAsia="標楷體" w:hAnsi="標楷體" w:hint="eastAsia"/>
          <w:sz w:val="28"/>
        </w:rPr>
        <w:t>階段課程考試成績占50%，</w:t>
      </w:r>
      <w:r w:rsidR="00C15E03" w:rsidRPr="00A14543">
        <w:rPr>
          <w:rFonts w:ascii="標楷體" w:eastAsia="標楷體" w:hAnsi="標楷體" w:hint="eastAsia"/>
          <w:sz w:val="28"/>
        </w:rPr>
        <w:t>第二階段</w:t>
      </w:r>
      <w:r w:rsidRPr="00A14543">
        <w:rPr>
          <w:rFonts w:ascii="標楷體" w:eastAsia="標楷體" w:hAnsi="標楷體" w:hint="eastAsia"/>
          <w:sz w:val="28"/>
        </w:rPr>
        <w:t>實習成績占25%，第</w:t>
      </w:r>
      <w:r w:rsidR="0094553B" w:rsidRPr="00A14543">
        <w:rPr>
          <w:rFonts w:ascii="標楷體" w:eastAsia="標楷體" w:hAnsi="標楷體" w:hint="eastAsia"/>
          <w:sz w:val="28"/>
        </w:rPr>
        <w:t>三</w:t>
      </w:r>
      <w:r w:rsidRPr="00A14543">
        <w:rPr>
          <w:rFonts w:ascii="標楷體" w:eastAsia="標楷體" w:hAnsi="標楷體" w:hint="eastAsia"/>
          <w:sz w:val="28"/>
        </w:rPr>
        <w:t>階段口試成績占5%。</w:t>
      </w:r>
    </w:p>
    <w:p w14:paraId="6D8F661C" w14:textId="77777777" w:rsidR="00845C6C" w:rsidRPr="00A14543" w:rsidRDefault="00EA3EE2" w:rsidP="00961D45">
      <w:pPr>
        <w:pStyle w:val="a3"/>
        <w:numPr>
          <w:ilvl w:val="0"/>
          <w:numId w:val="28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品德學識成績：</w:t>
      </w:r>
      <w:r w:rsidR="00961D45" w:rsidRPr="00A14543">
        <w:rPr>
          <w:rFonts w:ascii="標楷體" w:eastAsia="標楷體" w:hAnsi="標楷體" w:hint="eastAsia"/>
          <w:b/>
          <w:sz w:val="28"/>
        </w:rPr>
        <w:t>占訓練總成績</w:t>
      </w:r>
      <w:r w:rsidRPr="00A14543">
        <w:rPr>
          <w:rFonts w:ascii="標楷體" w:eastAsia="標楷體" w:hAnsi="標楷體" w:hint="eastAsia"/>
          <w:b/>
          <w:sz w:val="28"/>
        </w:rPr>
        <w:t>20%</w:t>
      </w:r>
      <w:r w:rsidRPr="00A14543">
        <w:rPr>
          <w:rFonts w:ascii="標楷體" w:eastAsia="標楷體" w:hAnsi="標楷體" w:hint="eastAsia"/>
          <w:sz w:val="28"/>
        </w:rPr>
        <w:t>。</w:t>
      </w:r>
    </w:p>
    <w:p w14:paraId="314D3762" w14:textId="77777777" w:rsidR="00845C6C" w:rsidRPr="00A14543" w:rsidRDefault="00EA3EE2" w:rsidP="00845C6C">
      <w:pPr>
        <w:pStyle w:val="a3"/>
        <w:numPr>
          <w:ilvl w:val="0"/>
          <w:numId w:val="2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成績評定方式及計算：</w:t>
      </w:r>
    </w:p>
    <w:p w14:paraId="7A528423" w14:textId="77777777" w:rsidR="00845C6C" w:rsidRPr="00A14543" w:rsidRDefault="00EA3EE2" w:rsidP="00845C6C">
      <w:pPr>
        <w:pStyle w:val="a3"/>
        <w:numPr>
          <w:ilvl w:val="0"/>
          <w:numId w:val="2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「課程考試成績」、「實習成績」、「口試成績」及「品德學識成績」之計</w:t>
      </w:r>
      <w:r w:rsidRPr="00A14543">
        <w:rPr>
          <w:rFonts w:ascii="標楷體" w:eastAsia="標楷體" w:hAnsi="標楷體" w:hint="eastAsia"/>
          <w:sz w:val="28"/>
        </w:rPr>
        <w:lastRenderedPageBreak/>
        <w:t>算，各以</w:t>
      </w:r>
      <w:r w:rsidR="00A765AE" w:rsidRPr="00A14543">
        <w:rPr>
          <w:rFonts w:ascii="標楷體" w:eastAsia="標楷體" w:hAnsi="標楷體" w:hint="eastAsia"/>
          <w:sz w:val="28"/>
        </w:rPr>
        <w:t>100</w:t>
      </w:r>
      <w:r w:rsidRPr="00A14543">
        <w:rPr>
          <w:rFonts w:ascii="標楷體" w:eastAsia="標楷體" w:hAnsi="標楷體" w:hint="eastAsia"/>
          <w:sz w:val="28"/>
        </w:rPr>
        <w:t>為滿分，</w:t>
      </w:r>
      <w:r w:rsidR="00A765AE" w:rsidRPr="00A14543">
        <w:rPr>
          <w:rFonts w:ascii="標楷體" w:eastAsia="標楷體" w:hAnsi="標楷體" w:hint="eastAsia"/>
          <w:sz w:val="28"/>
        </w:rPr>
        <w:t>60</w:t>
      </w:r>
      <w:r w:rsidRPr="00A14543">
        <w:rPr>
          <w:rFonts w:ascii="標楷體" w:eastAsia="標楷體" w:hAnsi="標楷體" w:hint="eastAsia"/>
          <w:sz w:val="28"/>
        </w:rPr>
        <w:t>分為及格。</w:t>
      </w:r>
    </w:p>
    <w:p w14:paraId="4AA4353D" w14:textId="77777777" w:rsidR="00730BDD" w:rsidRPr="00A14543" w:rsidRDefault="00EA3EE2" w:rsidP="00845C6C">
      <w:pPr>
        <w:pStyle w:val="a3"/>
        <w:numPr>
          <w:ilvl w:val="0"/>
          <w:numId w:val="2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課程考試成績：</w:t>
      </w:r>
    </w:p>
    <w:p w14:paraId="189B4F30" w14:textId="0499FDBF" w:rsidR="004E2011" w:rsidRPr="00A14543" w:rsidRDefault="004E2011" w:rsidP="00196505">
      <w:pPr>
        <w:pStyle w:val="a3"/>
        <w:numPr>
          <w:ilvl w:val="0"/>
          <w:numId w:val="30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</w:rPr>
      </w:pPr>
      <w:r w:rsidRPr="00A14543">
        <w:rPr>
          <w:rFonts w:ascii="標楷體" w:eastAsia="標楷體" w:hAnsi="標楷體" w:hint="eastAsia"/>
          <w:sz w:val="28"/>
          <w:szCs w:val="32"/>
        </w:rPr>
        <w:t>課程考試成績占</w:t>
      </w:r>
      <w:r w:rsidR="00C52A53" w:rsidRPr="00790A37">
        <w:rPr>
          <w:rFonts w:ascii="標楷體" w:eastAsia="標楷體" w:hAnsi="標楷體" w:hint="eastAsia"/>
          <w:sz w:val="28"/>
          <w:szCs w:val="32"/>
        </w:rPr>
        <w:t>訓練總</w:t>
      </w:r>
      <w:r w:rsidRPr="00A14543">
        <w:rPr>
          <w:rFonts w:ascii="標楷體" w:eastAsia="標楷體" w:hAnsi="標楷體" w:hint="eastAsia"/>
          <w:sz w:val="28"/>
          <w:szCs w:val="32"/>
        </w:rPr>
        <w:t>成績50%，其細項如下：分為學科考試成績與隨堂測驗成績，其中學科考試成績占40%，隨堂測驗成績占10%</w:t>
      </w:r>
      <w:r w:rsidRPr="00A14543">
        <w:rPr>
          <w:rFonts w:eastAsia="標楷體" w:hint="eastAsia"/>
          <w:sz w:val="28"/>
          <w:szCs w:val="32"/>
        </w:rPr>
        <w:t>。</w:t>
      </w:r>
    </w:p>
    <w:p w14:paraId="193998BD" w14:textId="77777777" w:rsidR="00730BDD" w:rsidRPr="00A14543" w:rsidRDefault="004E2011" w:rsidP="00196505">
      <w:pPr>
        <w:pStyle w:val="a3"/>
        <w:numPr>
          <w:ilvl w:val="0"/>
          <w:numId w:val="30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  <w:szCs w:val="28"/>
        </w:rPr>
        <w:t>學科考試成績</w:t>
      </w:r>
      <w:r w:rsidR="00EA3EE2" w:rsidRPr="00A14543">
        <w:rPr>
          <w:rFonts w:ascii="標楷體" w:eastAsia="標楷體" w:hAnsi="標楷體" w:hint="eastAsia"/>
          <w:sz w:val="28"/>
        </w:rPr>
        <w:t>不及格科目未達1/3，不及格</w:t>
      </w:r>
      <w:proofErr w:type="gramStart"/>
      <w:r w:rsidR="00EA3EE2" w:rsidRPr="00A14543">
        <w:rPr>
          <w:rFonts w:ascii="標楷體" w:eastAsia="標楷體" w:hAnsi="標楷體" w:hint="eastAsia"/>
          <w:sz w:val="28"/>
        </w:rPr>
        <w:t>科目均得補考</w:t>
      </w:r>
      <w:proofErr w:type="gramEnd"/>
      <w:r w:rsidR="00EA3EE2" w:rsidRPr="00A14543">
        <w:rPr>
          <w:rFonts w:ascii="標楷體" w:eastAsia="標楷體" w:hAnsi="標楷體" w:hint="eastAsia"/>
          <w:sz w:val="28"/>
        </w:rPr>
        <w:t>1次，補考後及格者以60分計算。</w:t>
      </w:r>
    </w:p>
    <w:p w14:paraId="51A55C42" w14:textId="77777777" w:rsidR="00730BDD" w:rsidRPr="00A14543" w:rsidRDefault="00EA3EE2" w:rsidP="00196505">
      <w:pPr>
        <w:pStyle w:val="a3"/>
        <w:numPr>
          <w:ilvl w:val="0"/>
          <w:numId w:val="30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Pr="00A14543">
        <w:rPr>
          <w:rFonts w:ascii="標楷體" w:eastAsia="標楷體" w:hAnsi="標楷體" w:hint="eastAsia"/>
          <w:sz w:val="28"/>
        </w:rPr>
        <w:t>因請假致無法參加課程考試，得於事由發生後5日內，檢具證明文件，</w:t>
      </w:r>
      <w:r w:rsidR="006B4F34" w:rsidRPr="00A14543">
        <w:rPr>
          <w:rFonts w:ascii="標楷體" w:eastAsia="標楷體" w:hAnsi="標楷體" w:hint="eastAsia"/>
          <w:sz w:val="28"/>
        </w:rPr>
        <w:t>向</w:t>
      </w:r>
      <w:r w:rsidRPr="00A14543">
        <w:rPr>
          <w:rFonts w:ascii="標楷體" w:eastAsia="標楷體" w:hAnsi="標楷體" w:hint="eastAsia"/>
          <w:sz w:val="28"/>
        </w:rPr>
        <w:t>本學院</w:t>
      </w:r>
      <w:r w:rsidR="006B4F34" w:rsidRPr="00A14543">
        <w:rPr>
          <w:rFonts w:ascii="標楷體" w:eastAsia="標楷體" w:hAnsi="標楷體" w:hint="eastAsia"/>
          <w:sz w:val="28"/>
        </w:rPr>
        <w:t>申請</w:t>
      </w:r>
      <w:r w:rsidRPr="00A14543">
        <w:rPr>
          <w:rFonts w:ascii="標楷體" w:eastAsia="標楷體" w:hAnsi="標楷體" w:hint="eastAsia"/>
          <w:sz w:val="28"/>
        </w:rPr>
        <w:t>核准</w:t>
      </w:r>
      <w:r w:rsidR="006B4F34" w:rsidRPr="00A14543">
        <w:rPr>
          <w:rFonts w:ascii="標楷體" w:eastAsia="標楷體" w:hAnsi="標楷體" w:hint="eastAsia"/>
          <w:sz w:val="28"/>
        </w:rPr>
        <w:t>改期</w:t>
      </w:r>
      <w:r w:rsidRPr="00A14543">
        <w:rPr>
          <w:rFonts w:ascii="標楷體" w:eastAsia="標楷體" w:hAnsi="標楷體" w:hint="eastAsia"/>
          <w:sz w:val="28"/>
        </w:rPr>
        <w:t>測驗。</w:t>
      </w:r>
    </w:p>
    <w:p w14:paraId="4FD12266" w14:textId="77777777" w:rsidR="0008601C" w:rsidRPr="00A14543" w:rsidRDefault="00EA3EE2" w:rsidP="00B47151">
      <w:pPr>
        <w:pStyle w:val="a3"/>
        <w:numPr>
          <w:ilvl w:val="0"/>
          <w:numId w:val="30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受訓人員因事假改期測驗者，其成績逾60分部分以80%計算。因事假以外之其他假改期測驗者，其成績逾60分部分以90%計算。但因</w:t>
      </w:r>
      <w:proofErr w:type="gramStart"/>
      <w:r w:rsidRPr="00A14543">
        <w:rPr>
          <w:rFonts w:ascii="標楷體" w:eastAsia="標楷體" w:hAnsi="標楷體" w:hint="eastAsia"/>
          <w:sz w:val="28"/>
        </w:rPr>
        <w:t>娩</w:t>
      </w:r>
      <w:proofErr w:type="gramEnd"/>
      <w:r w:rsidRPr="00A14543">
        <w:rPr>
          <w:rFonts w:ascii="標楷體" w:eastAsia="標楷體" w:hAnsi="標楷體" w:hint="eastAsia"/>
          <w:sz w:val="28"/>
        </w:rPr>
        <w:t>假、流產假、陪產檢及陪產假</w:t>
      </w:r>
      <w:r w:rsidR="00385D15" w:rsidRPr="00A14543">
        <w:rPr>
          <w:rFonts w:ascii="標楷體" w:eastAsia="標楷體" w:hAnsi="標楷體" w:hint="eastAsia"/>
          <w:sz w:val="28"/>
        </w:rPr>
        <w:t>、</w:t>
      </w:r>
      <w:r w:rsidR="00F973FF" w:rsidRPr="00A14543">
        <w:rPr>
          <w:rFonts w:ascii="標楷體" w:eastAsia="標楷體" w:hAnsi="標楷體" w:hint="eastAsia"/>
          <w:sz w:val="28"/>
        </w:rPr>
        <w:t>不可歸責於</w:t>
      </w:r>
      <w:r w:rsidR="006A57D5" w:rsidRPr="007F4F98">
        <w:rPr>
          <w:rFonts w:ascii="標楷體" w:eastAsia="標楷體" w:hAnsi="標楷體" w:hint="eastAsia"/>
          <w:color w:val="000000" w:themeColor="text1"/>
          <w:sz w:val="28"/>
        </w:rPr>
        <w:t>受訓人</w:t>
      </w:r>
      <w:r w:rsidR="00F973FF" w:rsidRPr="00A14543">
        <w:rPr>
          <w:rFonts w:ascii="標楷體" w:eastAsia="標楷體" w:hAnsi="標楷體" w:hint="eastAsia"/>
          <w:sz w:val="28"/>
        </w:rPr>
        <w:t>員之</w:t>
      </w:r>
      <w:r w:rsidRPr="00A14543">
        <w:rPr>
          <w:rFonts w:ascii="標楷體" w:eastAsia="標楷體" w:hAnsi="標楷體" w:hint="eastAsia"/>
          <w:sz w:val="28"/>
        </w:rPr>
        <w:t>公假改期測驗者，不在此限。申請改期測驗以1次為限。</w:t>
      </w:r>
    </w:p>
    <w:p w14:paraId="25217567" w14:textId="77777777" w:rsidR="00845C6C" w:rsidRPr="00A14543" w:rsidRDefault="00EA3EE2" w:rsidP="00845C6C">
      <w:pPr>
        <w:pStyle w:val="a3"/>
        <w:numPr>
          <w:ilvl w:val="0"/>
          <w:numId w:val="2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實習成績：分為</w:t>
      </w:r>
      <w:r w:rsidR="00D96001" w:rsidRPr="00A14543">
        <w:rPr>
          <w:rFonts w:ascii="標楷體" w:eastAsia="標楷體" w:hAnsi="標楷體" w:hint="eastAsia"/>
          <w:b/>
          <w:sz w:val="28"/>
        </w:rPr>
        <w:t>實習檢察署評定</w:t>
      </w:r>
      <w:r w:rsidR="008273C8" w:rsidRPr="00A14543">
        <w:rPr>
          <w:rFonts w:ascii="標楷體" w:eastAsia="標楷體" w:hAnsi="標楷體" w:hint="eastAsia"/>
          <w:b/>
          <w:sz w:val="28"/>
        </w:rPr>
        <w:t>總</w:t>
      </w:r>
      <w:r w:rsidR="00D96001" w:rsidRPr="00A14543">
        <w:rPr>
          <w:rFonts w:ascii="標楷體" w:eastAsia="標楷體" w:hAnsi="標楷體" w:hint="eastAsia"/>
          <w:b/>
          <w:sz w:val="28"/>
        </w:rPr>
        <w:t>成績</w:t>
      </w:r>
      <w:r w:rsidRPr="00A14543">
        <w:rPr>
          <w:rFonts w:ascii="標楷體" w:eastAsia="標楷體" w:hAnsi="標楷體" w:hint="eastAsia"/>
          <w:sz w:val="28"/>
        </w:rPr>
        <w:t>及</w:t>
      </w:r>
      <w:r w:rsidR="00B50236" w:rsidRPr="00A14543">
        <w:rPr>
          <w:rFonts w:ascii="標楷體" w:eastAsia="標楷體" w:hAnsi="標楷體" w:hint="eastAsia"/>
          <w:b/>
          <w:sz w:val="28"/>
        </w:rPr>
        <w:t>書</w:t>
      </w:r>
      <w:proofErr w:type="gramStart"/>
      <w:r w:rsidR="00B50236" w:rsidRPr="00A14543">
        <w:rPr>
          <w:rFonts w:ascii="標楷體" w:eastAsia="標楷體" w:hAnsi="標楷體" w:hint="eastAsia"/>
          <w:b/>
          <w:sz w:val="28"/>
        </w:rPr>
        <w:t>類擬</w:t>
      </w:r>
      <w:proofErr w:type="gramEnd"/>
      <w:r w:rsidR="00B50236" w:rsidRPr="00A14543">
        <w:rPr>
          <w:rFonts w:ascii="標楷體" w:eastAsia="標楷體" w:hAnsi="標楷體" w:hint="eastAsia"/>
          <w:b/>
          <w:sz w:val="28"/>
        </w:rPr>
        <w:t>作</w:t>
      </w:r>
      <w:r w:rsidRPr="00A14543">
        <w:rPr>
          <w:rFonts w:ascii="標楷體" w:eastAsia="標楷體" w:hAnsi="標楷體" w:hint="eastAsia"/>
          <w:sz w:val="28"/>
        </w:rPr>
        <w:t>成績，依第</w:t>
      </w:r>
      <w:r w:rsidR="007F4E60" w:rsidRPr="00A14543">
        <w:rPr>
          <w:rFonts w:ascii="標楷體" w:eastAsia="標楷體" w:hAnsi="標楷體" w:hint="eastAsia"/>
          <w:sz w:val="28"/>
        </w:rPr>
        <w:t>二</w:t>
      </w:r>
      <w:r w:rsidRPr="00A14543">
        <w:rPr>
          <w:rFonts w:ascii="標楷體" w:eastAsia="標楷體" w:hAnsi="標楷體" w:hint="eastAsia"/>
          <w:sz w:val="28"/>
        </w:rPr>
        <w:t>階段實習計畫及訓練成績考核規定辦理。</w:t>
      </w:r>
    </w:p>
    <w:p w14:paraId="0FA1BBCD" w14:textId="77777777" w:rsidR="00845C6C" w:rsidRPr="00A14543" w:rsidRDefault="00EA3EE2" w:rsidP="00C85DCE">
      <w:pPr>
        <w:pStyle w:val="a3"/>
        <w:numPr>
          <w:ilvl w:val="0"/>
          <w:numId w:val="2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口試成績：</w:t>
      </w:r>
      <w:r w:rsidR="0071693C" w:rsidRPr="00A14543">
        <w:rPr>
          <w:rFonts w:ascii="標楷體" w:eastAsia="標楷體" w:hAnsi="標楷體" w:hint="eastAsia"/>
          <w:b/>
          <w:sz w:val="28"/>
        </w:rPr>
        <w:t>依訓練成績考核規定辦理。</w:t>
      </w:r>
    </w:p>
    <w:p w14:paraId="4AAE509C" w14:textId="77777777" w:rsidR="00611FA7" w:rsidRPr="00A14543" w:rsidRDefault="00EA3EE2" w:rsidP="00EF3495">
      <w:pPr>
        <w:pStyle w:val="a3"/>
        <w:numPr>
          <w:ilvl w:val="0"/>
          <w:numId w:val="2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品德學識成績</w:t>
      </w:r>
      <w:r w:rsidR="00611FA7" w:rsidRPr="00A14543">
        <w:rPr>
          <w:rFonts w:ascii="標楷體" w:eastAsia="標楷體" w:hAnsi="標楷體" w:hint="eastAsia"/>
          <w:sz w:val="28"/>
        </w:rPr>
        <w:t>：</w:t>
      </w:r>
      <w:r w:rsidR="00611FA7" w:rsidRPr="00A14543">
        <w:rPr>
          <w:rFonts w:ascii="標楷體" w:eastAsia="標楷體" w:hAnsi="標楷體" w:hint="eastAsia"/>
          <w:b/>
          <w:sz w:val="28"/>
        </w:rPr>
        <w:t>依訓練成績考核規定辦理。</w:t>
      </w:r>
    </w:p>
    <w:p w14:paraId="1C573FCC" w14:textId="77777777" w:rsidR="00845C6C" w:rsidRPr="00A14543" w:rsidRDefault="00EA3EE2" w:rsidP="00EF3495">
      <w:pPr>
        <w:pStyle w:val="a3"/>
        <w:numPr>
          <w:ilvl w:val="0"/>
          <w:numId w:val="29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訓練總成績相同者，以學業成績定其名次；學業成績相同者，以課程考試成績定其名次；課程考試成績相同者，以</w:t>
      </w:r>
      <w:r w:rsidR="00845C6C" w:rsidRPr="00A14543">
        <w:rPr>
          <w:rFonts w:ascii="標楷體" w:eastAsia="標楷體" w:hAnsi="標楷體" w:hint="eastAsia"/>
          <w:sz w:val="28"/>
        </w:rPr>
        <w:t>品德學識成績定其名次</w:t>
      </w:r>
      <w:r w:rsidR="000B50D9" w:rsidRPr="00A14543">
        <w:rPr>
          <w:rFonts w:ascii="標楷體" w:eastAsia="標楷體" w:hAnsi="標楷體" w:hint="eastAsia"/>
          <w:sz w:val="28"/>
        </w:rPr>
        <w:t>；</w:t>
      </w:r>
      <w:r w:rsidR="00845C6C" w:rsidRPr="00A14543">
        <w:rPr>
          <w:rFonts w:ascii="標楷體" w:eastAsia="標楷體" w:hAnsi="標楷體" w:hint="eastAsia"/>
          <w:sz w:val="28"/>
        </w:rPr>
        <w:t>如成績仍相同者，其名次以抽籤決定之。</w:t>
      </w:r>
    </w:p>
    <w:p w14:paraId="5A3747C1" w14:textId="77777777" w:rsidR="00845C6C" w:rsidRPr="00A14543" w:rsidRDefault="00EA3EE2" w:rsidP="00845C6C">
      <w:pPr>
        <w:pStyle w:val="a3"/>
        <w:numPr>
          <w:ilvl w:val="0"/>
          <w:numId w:val="2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受訓人員結訓之分發，依「公務人員特種考試司法人員考試三等考試檢察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考試及格人員分發要點」規定，以應司法</w:t>
      </w:r>
      <w:r w:rsidR="00522C5F" w:rsidRPr="00A14543">
        <w:rPr>
          <w:rFonts w:ascii="標楷體" w:eastAsia="標楷體" w:hAnsi="標楷體" w:hint="eastAsia"/>
          <w:sz w:val="28"/>
        </w:rPr>
        <w:t>特</w:t>
      </w:r>
      <w:r w:rsidRPr="00A14543">
        <w:rPr>
          <w:rFonts w:ascii="標楷體" w:eastAsia="標楷體" w:hAnsi="標楷體" w:hint="eastAsia"/>
          <w:sz w:val="28"/>
        </w:rPr>
        <w:t>考三等考試檢察</w:t>
      </w:r>
      <w:proofErr w:type="gramStart"/>
      <w:r w:rsidRPr="00A14543">
        <w:rPr>
          <w:rFonts w:ascii="標楷體" w:eastAsia="標楷體" w:hAnsi="標楷體" w:hint="eastAsia"/>
          <w:sz w:val="28"/>
        </w:rPr>
        <w:t>事務官類科</w:t>
      </w:r>
      <w:proofErr w:type="gramEnd"/>
      <w:r w:rsidRPr="00A14543">
        <w:rPr>
          <w:rFonts w:ascii="標楷體" w:eastAsia="標楷體" w:hAnsi="標楷體" w:hint="eastAsia"/>
          <w:sz w:val="28"/>
        </w:rPr>
        <w:t>各組別考試錄取之總成績占10%，及訓練</w:t>
      </w:r>
      <w:r w:rsidR="00D96001" w:rsidRPr="00A14543">
        <w:rPr>
          <w:rFonts w:ascii="標楷體" w:eastAsia="標楷體" w:hAnsi="標楷體" w:hint="eastAsia"/>
          <w:sz w:val="28"/>
        </w:rPr>
        <w:t>總</w:t>
      </w:r>
      <w:r w:rsidRPr="00A14543">
        <w:rPr>
          <w:rFonts w:ascii="標楷體" w:eastAsia="標楷體" w:hAnsi="標楷體" w:hint="eastAsia"/>
          <w:sz w:val="28"/>
        </w:rPr>
        <w:t>成績占90%，合併計算後，依分數高低順序所排定之名次，作為結訓後分發服務機關之依據。</w:t>
      </w:r>
    </w:p>
    <w:p w14:paraId="15C89E5E" w14:textId="77777777" w:rsidR="00872252" w:rsidRPr="00A14543" w:rsidRDefault="00EA3EE2" w:rsidP="00845C6C">
      <w:pPr>
        <w:pStyle w:val="a3"/>
        <w:numPr>
          <w:ilvl w:val="0"/>
          <w:numId w:val="2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成績不及格之重新訓練</w:t>
      </w:r>
    </w:p>
    <w:p w14:paraId="4C703B2A" w14:textId="77777777" w:rsidR="00196505" w:rsidRPr="00A14543" w:rsidRDefault="00EA3EE2" w:rsidP="00872252">
      <w:pPr>
        <w:pStyle w:val="a3"/>
        <w:numPr>
          <w:ilvl w:val="0"/>
          <w:numId w:val="31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受訓人員成績有下列情形之</w:t>
      </w:r>
      <w:proofErr w:type="gramStart"/>
      <w:r w:rsidRPr="00A14543">
        <w:rPr>
          <w:rFonts w:ascii="標楷體" w:eastAsia="標楷體" w:hAnsi="標楷體" w:hint="eastAsia"/>
          <w:sz w:val="28"/>
        </w:rPr>
        <w:t>一</w:t>
      </w:r>
      <w:proofErr w:type="gramEnd"/>
      <w:r w:rsidRPr="00A14543">
        <w:rPr>
          <w:rFonts w:ascii="標楷體" w:eastAsia="標楷體" w:hAnsi="標楷體" w:hint="eastAsia"/>
          <w:sz w:val="28"/>
        </w:rPr>
        <w:t>者，應予重新訓練：</w:t>
      </w:r>
    </w:p>
    <w:p w14:paraId="089A8AE2" w14:textId="77777777" w:rsidR="00196505" w:rsidRPr="00A14543" w:rsidRDefault="004E2011" w:rsidP="00196505">
      <w:pPr>
        <w:pStyle w:val="a3"/>
        <w:numPr>
          <w:ilvl w:val="0"/>
          <w:numId w:val="32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學科考試成績</w:t>
      </w:r>
      <w:r w:rsidR="00EA3EE2" w:rsidRPr="00A14543">
        <w:rPr>
          <w:rFonts w:ascii="標楷體" w:eastAsia="標楷體" w:hAnsi="標楷體" w:hint="eastAsia"/>
          <w:sz w:val="28"/>
        </w:rPr>
        <w:t>不及格科目達1/3以上。</w:t>
      </w:r>
    </w:p>
    <w:p w14:paraId="2BCEC4AA" w14:textId="77777777" w:rsidR="00196505" w:rsidRPr="00A14543" w:rsidRDefault="004E2011" w:rsidP="00196505">
      <w:pPr>
        <w:pStyle w:val="a3"/>
        <w:numPr>
          <w:ilvl w:val="0"/>
          <w:numId w:val="32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學科考試成績</w:t>
      </w:r>
      <w:r w:rsidR="00EA3EE2" w:rsidRPr="00A14543">
        <w:rPr>
          <w:rFonts w:ascii="標楷體" w:eastAsia="標楷體" w:hAnsi="標楷體" w:hint="eastAsia"/>
          <w:sz w:val="28"/>
        </w:rPr>
        <w:t>不及格科目未達1/3，無故不參加補考，或經補考</w:t>
      </w:r>
      <w:r w:rsidR="005E01DA" w:rsidRPr="00A14543">
        <w:rPr>
          <w:rFonts w:ascii="標楷體" w:eastAsia="標楷體" w:hAnsi="標楷體" w:hint="eastAsia"/>
          <w:sz w:val="28"/>
        </w:rPr>
        <w:t>仍</w:t>
      </w:r>
      <w:r w:rsidR="00EA3EE2" w:rsidRPr="00A14543">
        <w:rPr>
          <w:rFonts w:ascii="標楷體" w:eastAsia="標楷體" w:hAnsi="標楷體" w:hint="eastAsia"/>
          <w:sz w:val="28"/>
        </w:rPr>
        <w:t>不及格。</w:t>
      </w:r>
    </w:p>
    <w:p w14:paraId="365B68F4" w14:textId="77777777" w:rsidR="00196505" w:rsidRPr="00A14543" w:rsidRDefault="004E2011" w:rsidP="00196505">
      <w:pPr>
        <w:pStyle w:val="a3"/>
        <w:numPr>
          <w:ilvl w:val="0"/>
          <w:numId w:val="32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lastRenderedPageBreak/>
        <w:t>受訓人員</w:t>
      </w:r>
      <w:r w:rsidR="00EA3EE2" w:rsidRPr="00A14543">
        <w:rPr>
          <w:rFonts w:ascii="標楷體" w:eastAsia="標楷體" w:hAnsi="標楷體" w:hint="eastAsia"/>
          <w:sz w:val="28"/>
        </w:rPr>
        <w:t>經</w:t>
      </w:r>
      <w:r w:rsidRPr="00A14543">
        <w:rPr>
          <w:rFonts w:ascii="標楷體" w:eastAsia="標楷體" w:hAnsi="標楷體" w:hint="eastAsia"/>
          <w:sz w:val="28"/>
        </w:rPr>
        <w:t>實習檢察署指導檢察(事務)官</w:t>
      </w:r>
      <w:r w:rsidRPr="00A14543">
        <w:rPr>
          <w:rFonts w:ascii="標楷體" w:eastAsia="標楷體" w:hAnsi="標楷體"/>
          <w:sz w:val="28"/>
          <w:szCs w:val="32"/>
        </w:rPr>
        <w:t>評定</w:t>
      </w:r>
      <w:r w:rsidRPr="00A14543">
        <w:rPr>
          <w:rFonts w:ascii="標楷體" w:eastAsia="標楷體" w:hAnsi="標楷體" w:hint="eastAsia"/>
          <w:sz w:val="28"/>
          <w:szCs w:val="32"/>
        </w:rPr>
        <w:t>之成績或兼任導師所核定司法</w:t>
      </w:r>
      <w:proofErr w:type="gramStart"/>
      <w:r w:rsidRPr="00A14543">
        <w:rPr>
          <w:rFonts w:ascii="標楷體" w:eastAsia="標楷體" w:hAnsi="標楷體" w:hint="eastAsia"/>
          <w:sz w:val="28"/>
          <w:szCs w:val="32"/>
        </w:rPr>
        <w:t>警察機關所評成績</w:t>
      </w:r>
      <w:proofErr w:type="gramEnd"/>
      <w:r w:rsidRPr="00A14543">
        <w:rPr>
          <w:rFonts w:ascii="標楷體" w:eastAsia="標楷體" w:hAnsi="標楷體" w:hint="eastAsia"/>
          <w:sz w:val="28"/>
          <w:szCs w:val="32"/>
        </w:rPr>
        <w:t>，其不及格之實習</w:t>
      </w:r>
      <w:r w:rsidRPr="00A14543">
        <w:rPr>
          <w:rFonts w:ascii="標楷體" w:eastAsia="標楷體" w:hAnsi="標楷體"/>
          <w:sz w:val="28"/>
          <w:szCs w:val="32"/>
        </w:rPr>
        <w:t>期間</w:t>
      </w:r>
      <w:r w:rsidR="00EA3EE2" w:rsidRPr="00A14543">
        <w:rPr>
          <w:rFonts w:ascii="標楷體" w:eastAsia="標楷體" w:hAnsi="標楷體" w:hint="eastAsia"/>
          <w:sz w:val="28"/>
        </w:rPr>
        <w:t>累計達實習期間1/3以上</w:t>
      </w:r>
      <w:r w:rsidR="00FF2D81" w:rsidRPr="00A14543">
        <w:rPr>
          <w:rFonts w:ascii="標楷體" w:eastAsia="標楷體" w:hAnsi="標楷體" w:hint="eastAsia"/>
          <w:kern w:val="0"/>
          <w:sz w:val="28"/>
        </w:rPr>
        <w:t>。</w:t>
      </w:r>
    </w:p>
    <w:p w14:paraId="6BD61F25" w14:textId="77777777" w:rsidR="00845C6C" w:rsidRPr="00A14543" w:rsidRDefault="00EA3EE2" w:rsidP="00872252">
      <w:pPr>
        <w:pStyle w:val="a3"/>
        <w:numPr>
          <w:ilvl w:val="0"/>
          <w:numId w:val="31"/>
        </w:numPr>
        <w:spacing w:line="480" w:lineRule="exact"/>
        <w:ind w:leftChars="0" w:left="850" w:hanging="425"/>
        <w:jc w:val="both"/>
        <w:outlineLvl w:val="2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經保訓會核定重新訓練者，應自保訓會文到次日起停止訓練，並於1個月內向本學院申請(如附件4)，自費由</w:t>
      </w:r>
      <w:r w:rsidR="008273C8" w:rsidRPr="00A14543">
        <w:rPr>
          <w:rFonts w:ascii="標楷體" w:eastAsia="標楷體" w:hAnsi="標楷體" w:hint="eastAsia"/>
          <w:sz w:val="28"/>
        </w:rPr>
        <w:t>本學院</w:t>
      </w:r>
      <w:r w:rsidRPr="00A14543">
        <w:rPr>
          <w:rFonts w:ascii="標楷體" w:eastAsia="標楷體" w:hAnsi="標楷體" w:hint="eastAsia"/>
          <w:sz w:val="28"/>
        </w:rPr>
        <w:t>安排參加</w:t>
      </w:r>
      <w:proofErr w:type="gramStart"/>
      <w:r w:rsidRPr="00A14543">
        <w:rPr>
          <w:rFonts w:ascii="標楷體" w:eastAsia="標楷體" w:hAnsi="標楷體" w:hint="eastAsia"/>
          <w:sz w:val="28"/>
        </w:rPr>
        <w:t>另期全部</w:t>
      </w:r>
      <w:r w:rsidR="0094553B" w:rsidRPr="00A14543">
        <w:rPr>
          <w:rFonts w:ascii="標楷體" w:eastAsia="標楷體" w:hAnsi="標楷體" w:hint="eastAsia"/>
          <w:sz w:val="28"/>
        </w:rPr>
        <w:t>三</w:t>
      </w:r>
      <w:proofErr w:type="gramEnd"/>
      <w:r w:rsidRPr="00A14543">
        <w:rPr>
          <w:rFonts w:ascii="標楷體" w:eastAsia="標楷體" w:hAnsi="標楷體" w:hint="eastAsia"/>
          <w:sz w:val="28"/>
        </w:rPr>
        <w:t>階段訓練，重新訓練以1次為限。重新訓練之人員除訓練計畫另有規定者外，</w:t>
      </w:r>
      <w:r w:rsidR="00845C6C" w:rsidRPr="00A14543">
        <w:rPr>
          <w:rFonts w:ascii="標楷體" w:eastAsia="標楷體" w:hAnsi="標楷體" w:hint="eastAsia"/>
          <w:sz w:val="28"/>
        </w:rPr>
        <w:t>應依參加訓練當年度訓練計畫規定辦理，其訓練期間應重新起算。</w:t>
      </w:r>
    </w:p>
    <w:p w14:paraId="1075CBBA" w14:textId="77777777" w:rsidR="00C27633" w:rsidRPr="00A14543" w:rsidRDefault="00EA3EE2" w:rsidP="00845C6C">
      <w:pPr>
        <w:pStyle w:val="a3"/>
        <w:numPr>
          <w:ilvl w:val="0"/>
          <w:numId w:val="27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訓練成績不及格之處理</w:t>
      </w:r>
    </w:p>
    <w:p w14:paraId="121546A9" w14:textId="77777777" w:rsidR="00C27633" w:rsidRPr="00A14543" w:rsidRDefault="00EA3EE2" w:rsidP="00C27633">
      <w:pPr>
        <w:pStyle w:val="a3"/>
        <w:tabs>
          <w:tab w:val="left" w:pos="567"/>
        </w:tabs>
        <w:spacing w:line="480" w:lineRule="exact"/>
        <w:ind w:leftChars="0" w:left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依訓練辦法第40條之1至第42條之1規定，受訓人員</w:t>
      </w:r>
      <w:r w:rsidR="00AE41BE" w:rsidRPr="00A14543">
        <w:rPr>
          <w:rFonts w:ascii="標楷體" w:eastAsia="標楷體" w:hAnsi="標楷體" w:hint="eastAsia"/>
          <w:sz w:val="28"/>
        </w:rPr>
        <w:t>訓練</w:t>
      </w:r>
      <w:r w:rsidRPr="00A14543">
        <w:rPr>
          <w:rFonts w:ascii="標楷體" w:eastAsia="標楷體" w:hAnsi="標楷體" w:hint="eastAsia"/>
          <w:sz w:val="28"/>
        </w:rPr>
        <w:t>成績經評定為不及格</w:t>
      </w:r>
      <w:r w:rsidR="00AE41BE" w:rsidRPr="00A14543">
        <w:rPr>
          <w:rFonts w:ascii="標楷體" w:eastAsia="標楷體" w:hAnsi="標楷體" w:hint="eastAsia"/>
          <w:sz w:val="28"/>
        </w:rPr>
        <w:t>而有重新訓練或廢止受訓資格之情形</w:t>
      </w:r>
      <w:r w:rsidRPr="00A14543">
        <w:rPr>
          <w:rFonts w:ascii="標楷體" w:eastAsia="標楷體" w:hAnsi="標楷體" w:hint="eastAsia"/>
          <w:sz w:val="28"/>
        </w:rPr>
        <w:t>者，由本學院函送保訓會核定</w:t>
      </w:r>
      <w:r w:rsidR="00775B35" w:rsidRPr="00A14543">
        <w:rPr>
          <w:rFonts w:ascii="標楷體" w:eastAsia="標楷體" w:hAnsi="標楷體" w:hint="eastAsia"/>
          <w:sz w:val="28"/>
        </w:rPr>
        <w:t>，並副知法務部</w:t>
      </w:r>
      <w:r w:rsidRPr="00A14543">
        <w:rPr>
          <w:rFonts w:ascii="標楷體" w:eastAsia="標楷體" w:hAnsi="標楷體" w:hint="eastAsia"/>
          <w:sz w:val="28"/>
        </w:rPr>
        <w:t>。</w:t>
      </w:r>
    </w:p>
    <w:p w14:paraId="55447BB0" w14:textId="77777777" w:rsidR="009F2045" w:rsidRPr="00A14543" w:rsidRDefault="00EA3EE2" w:rsidP="00E65286">
      <w:pPr>
        <w:pStyle w:val="a3"/>
        <w:numPr>
          <w:ilvl w:val="0"/>
          <w:numId w:val="33"/>
        </w:numPr>
        <w:spacing w:line="480" w:lineRule="exact"/>
        <w:ind w:leftChars="0" w:left="851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依訓練辦法第40條之1第1項規定，受訓人員</w:t>
      </w:r>
      <w:r w:rsidR="00AE41BE" w:rsidRPr="00A14543">
        <w:rPr>
          <w:rFonts w:ascii="標楷體" w:eastAsia="標楷體" w:hAnsi="標楷體" w:hint="eastAsia"/>
          <w:sz w:val="28"/>
        </w:rPr>
        <w:t>訓練</w:t>
      </w:r>
      <w:r w:rsidRPr="00A14543">
        <w:rPr>
          <w:rFonts w:ascii="標楷體" w:eastAsia="標楷體" w:hAnsi="標楷體" w:hint="eastAsia"/>
          <w:sz w:val="28"/>
        </w:rPr>
        <w:t>成績經評定為不及格</w:t>
      </w:r>
      <w:r w:rsidR="00385D15" w:rsidRPr="00A14543">
        <w:rPr>
          <w:rFonts w:ascii="標楷體" w:eastAsia="標楷體" w:hAnsi="標楷體" w:hint="eastAsia"/>
          <w:sz w:val="28"/>
        </w:rPr>
        <w:t>而有</w:t>
      </w:r>
      <w:r w:rsidR="006F0745" w:rsidRPr="00A14543">
        <w:rPr>
          <w:rFonts w:ascii="標楷體" w:eastAsia="標楷體" w:hAnsi="標楷體" w:hint="eastAsia"/>
          <w:sz w:val="28"/>
        </w:rPr>
        <w:t>本計畫</w:t>
      </w:r>
      <w:r w:rsidR="00385D15" w:rsidRPr="00A14543">
        <w:rPr>
          <w:rFonts w:ascii="標楷體" w:eastAsia="標楷體" w:hAnsi="標楷體" w:hint="eastAsia"/>
          <w:sz w:val="28"/>
        </w:rPr>
        <w:t>第17點第4款</w:t>
      </w:r>
      <w:r w:rsidR="00AE41BE" w:rsidRPr="00A14543">
        <w:rPr>
          <w:rFonts w:ascii="標楷體" w:eastAsia="標楷體" w:hAnsi="標楷體" w:hint="eastAsia"/>
          <w:sz w:val="28"/>
        </w:rPr>
        <w:t>重新訓練或</w:t>
      </w:r>
      <w:r w:rsidR="00385D15" w:rsidRPr="00A14543">
        <w:rPr>
          <w:rFonts w:ascii="標楷體" w:eastAsia="標楷體" w:hAnsi="標楷體" w:hint="eastAsia"/>
          <w:sz w:val="28"/>
        </w:rPr>
        <w:t>第18點第1款第3</w:t>
      </w:r>
      <w:r w:rsidR="006F0745" w:rsidRPr="00A14543">
        <w:rPr>
          <w:rFonts w:ascii="標楷體" w:eastAsia="標楷體" w:hAnsi="標楷體" w:hint="eastAsia"/>
          <w:sz w:val="28"/>
        </w:rPr>
        <w:t>至</w:t>
      </w:r>
      <w:r w:rsidR="00385D15" w:rsidRPr="00A14543">
        <w:rPr>
          <w:rFonts w:ascii="標楷體" w:eastAsia="標楷體" w:hAnsi="標楷體" w:hint="eastAsia"/>
          <w:sz w:val="28"/>
        </w:rPr>
        <w:t>7目</w:t>
      </w:r>
      <w:r w:rsidR="008642C5" w:rsidRPr="00A14543">
        <w:rPr>
          <w:rFonts w:ascii="標楷體" w:eastAsia="標楷體" w:hAnsi="標楷體" w:hint="eastAsia"/>
          <w:sz w:val="28"/>
        </w:rPr>
        <w:t>廢止受訓資格之</w:t>
      </w:r>
      <w:r w:rsidR="0052345C" w:rsidRPr="00A14543">
        <w:rPr>
          <w:rFonts w:ascii="標楷體" w:eastAsia="標楷體" w:hAnsi="標楷體" w:hint="eastAsia"/>
          <w:sz w:val="28"/>
        </w:rPr>
        <w:t>情形</w:t>
      </w:r>
      <w:r w:rsidRPr="00A14543">
        <w:rPr>
          <w:rFonts w:ascii="標楷體" w:eastAsia="標楷體" w:hAnsi="標楷體" w:hint="eastAsia"/>
          <w:sz w:val="28"/>
        </w:rPr>
        <w:t>者，保訓會得比照訓練辦法第39條第3項及第40條規定處理：</w:t>
      </w:r>
    </w:p>
    <w:p w14:paraId="3F49F4EA" w14:textId="77777777" w:rsidR="00D43AA5" w:rsidRPr="00A14543" w:rsidRDefault="009F2045" w:rsidP="009F2045">
      <w:pPr>
        <w:pStyle w:val="a3"/>
        <w:numPr>
          <w:ilvl w:val="0"/>
          <w:numId w:val="34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核定為成績不及格。</w:t>
      </w:r>
    </w:p>
    <w:p w14:paraId="13459704" w14:textId="77777777" w:rsidR="00C27633" w:rsidRPr="00A14543" w:rsidRDefault="00AE41BE" w:rsidP="00307842">
      <w:pPr>
        <w:pStyle w:val="a3"/>
        <w:numPr>
          <w:ilvl w:val="0"/>
          <w:numId w:val="34"/>
        </w:numPr>
        <w:spacing w:line="480" w:lineRule="exact"/>
        <w:ind w:leftChars="0" w:left="1418" w:hanging="709"/>
        <w:jc w:val="both"/>
        <w:outlineLvl w:val="3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敘明理由退還本學院重新評定</w:t>
      </w:r>
      <w:r w:rsidR="00A453DC" w:rsidRPr="00A14543">
        <w:rPr>
          <w:rFonts w:ascii="標楷體" w:eastAsia="標楷體" w:hAnsi="標楷體" w:hint="eastAsia"/>
          <w:sz w:val="28"/>
        </w:rPr>
        <w:t>或</w:t>
      </w:r>
      <w:proofErr w:type="gramStart"/>
      <w:r w:rsidR="00EA3EE2" w:rsidRPr="00A14543">
        <w:rPr>
          <w:rFonts w:ascii="標楷體" w:eastAsia="標楷體" w:hAnsi="標楷體" w:hint="eastAsia"/>
          <w:sz w:val="28"/>
        </w:rPr>
        <w:t>逕</w:t>
      </w:r>
      <w:proofErr w:type="gramEnd"/>
      <w:r w:rsidR="00EA3EE2" w:rsidRPr="00A14543">
        <w:rPr>
          <w:rFonts w:ascii="標楷體" w:eastAsia="標楷體" w:hAnsi="標楷體" w:hint="eastAsia"/>
          <w:sz w:val="28"/>
        </w:rPr>
        <w:t>予核定為成績及格。</w:t>
      </w:r>
    </w:p>
    <w:p w14:paraId="6FBF3E68" w14:textId="77777777" w:rsidR="00C27633" w:rsidRPr="00A14543" w:rsidRDefault="00EA3EE2" w:rsidP="00462CE5">
      <w:pPr>
        <w:pStyle w:val="a3"/>
        <w:numPr>
          <w:ilvl w:val="0"/>
          <w:numId w:val="33"/>
        </w:numPr>
        <w:spacing w:line="480" w:lineRule="exact"/>
        <w:ind w:leftChars="0" w:left="851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依訓練辦法第40條之1第2項規定，受訓人員於保訓會核定訓練成績前，視為訓練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Pr="00A14543">
        <w:rPr>
          <w:rFonts w:ascii="標楷體" w:eastAsia="標楷體" w:hAnsi="標楷體" w:hint="eastAsia"/>
          <w:sz w:val="28"/>
        </w:rPr>
        <w:t>留本學院訓練，並適用本計畫及本學院學員手冊相關規定，</w:t>
      </w:r>
      <w:proofErr w:type="gramStart"/>
      <w:r w:rsidRPr="00A14543">
        <w:rPr>
          <w:rFonts w:ascii="標楷體" w:eastAsia="標楷體" w:hAnsi="標楷體" w:hint="eastAsia"/>
          <w:sz w:val="28"/>
        </w:rPr>
        <w:t>留訓期間</w:t>
      </w:r>
      <w:proofErr w:type="gramEnd"/>
      <w:r w:rsidRPr="00A14543">
        <w:rPr>
          <w:rFonts w:ascii="標楷體" w:eastAsia="標楷體" w:hAnsi="標楷體" w:hint="eastAsia"/>
          <w:sz w:val="28"/>
        </w:rPr>
        <w:t>相關表現將由本學院根據事實予以獎懲。依訓練辦法第40條之1第3項規定，經保訓會</w:t>
      </w:r>
      <w:proofErr w:type="gramStart"/>
      <w:r w:rsidRPr="00A14543">
        <w:rPr>
          <w:rFonts w:ascii="標楷體" w:eastAsia="標楷體" w:hAnsi="標楷體" w:hint="eastAsia"/>
          <w:sz w:val="28"/>
        </w:rPr>
        <w:t>逕</w:t>
      </w:r>
      <w:proofErr w:type="gramEnd"/>
      <w:r w:rsidRPr="00A14543">
        <w:rPr>
          <w:rFonts w:ascii="標楷體" w:eastAsia="標楷體" w:hAnsi="標楷體" w:hint="eastAsia"/>
          <w:sz w:val="28"/>
        </w:rPr>
        <w:t>予核定為訓練成績及格者，其訓練期滿日，應追溯</w:t>
      </w:r>
      <w:proofErr w:type="gramStart"/>
      <w:r w:rsidR="006A57D5" w:rsidRPr="007F4F98">
        <w:rPr>
          <w:rFonts w:ascii="標楷體" w:eastAsia="標楷體" w:hAnsi="標楷體" w:hint="eastAsia"/>
          <w:color w:val="000000" w:themeColor="text1"/>
          <w:sz w:val="28"/>
        </w:rPr>
        <w:t>自</w:t>
      </w:r>
      <w:r w:rsidRPr="00A14543">
        <w:rPr>
          <w:rFonts w:ascii="標楷體" w:eastAsia="標楷體" w:hAnsi="標楷體" w:hint="eastAsia"/>
          <w:sz w:val="28"/>
        </w:rPr>
        <w:t>原訓期</w:t>
      </w:r>
      <w:proofErr w:type="gramEnd"/>
      <w:r w:rsidRPr="00A14543">
        <w:rPr>
          <w:rFonts w:ascii="標楷體" w:eastAsia="標楷體" w:hAnsi="標楷體" w:hint="eastAsia"/>
          <w:sz w:val="28"/>
        </w:rPr>
        <w:t>屆滿日生效。</w:t>
      </w:r>
    </w:p>
    <w:p w14:paraId="16CA0056" w14:textId="77777777" w:rsidR="00C27633" w:rsidRPr="00A14543" w:rsidRDefault="00EA3EE2" w:rsidP="003C3171">
      <w:pPr>
        <w:pStyle w:val="a3"/>
        <w:numPr>
          <w:ilvl w:val="0"/>
          <w:numId w:val="33"/>
        </w:numPr>
        <w:spacing w:line="480" w:lineRule="exact"/>
        <w:ind w:leftChars="0" w:left="851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依訓練辦法第41條規定，保訓會核定退還重新評定訓練成績者，本學院應於文到15日內，依退還意旨重新評定成績。未</w:t>
      </w:r>
      <w:proofErr w:type="gramStart"/>
      <w:r w:rsidRPr="00A14543">
        <w:rPr>
          <w:rFonts w:ascii="標楷體" w:eastAsia="標楷體" w:hAnsi="標楷體" w:hint="eastAsia"/>
          <w:sz w:val="28"/>
        </w:rPr>
        <w:t>依限或未</w:t>
      </w:r>
      <w:proofErr w:type="gramEnd"/>
      <w:r w:rsidRPr="00A14543">
        <w:rPr>
          <w:rFonts w:ascii="標楷體" w:eastAsia="標楷體" w:hAnsi="標楷體" w:hint="eastAsia"/>
          <w:sz w:val="28"/>
        </w:rPr>
        <w:t>依退還意旨重新評定時，保訓會得</w:t>
      </w:r>
      <w:proofErr w:type="gramStart"/>
      <w:r w:rsidRPr="00A14543">
        <w:rPr>
          <w:rFonts w:ascii="標楷體" w:eastAsia="標楷體" w:hAnsi="標楷體" w:hint="eastAsia"/>
          <w:sz w:val="28"/>
        </w:rPr>
        <w:t>逕</w:t>
      </w:r>
      <w:proofErr w:type="gramEnd"/>
      <w:r w:rsidRPr="00A14543">
        <w:rPr>
          <w:rFonts w:ascii="標楷體" w:eastAsia="標楷體" w:hAnsi="標楷體" w:hint="eastAsia"/>
          <w:sz w:val="28"/>
        </w:rPr>
        <w:t>予核定為成績及格。</w:t>
      </w:r>
    </w:p>
    <w:p w14:paraId="5E7BB417" w14:textId="77777777" w:rsidR="00EA3EE2" w:rsidRPr="00A14543" w:rsidRDefault="00EA3EE2" w:rsidP="003C3171">
      <w:pPr>
        <w:pStyle w:val="a3"/>
        <w:numPr>
          <w:ilvl w:val="0"/>
          <w:numId w:val="33"/>
        </w:numPr>
        <w:spacing w:line="480" w:lineRule="exact"/>
        <w:ind w:leftChars="0" w:left="851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依訓練辦法第42條之1規定，訓練期間辦理考核之人員，應本客觀態度，作公正、確實、深入之考評；與受訓人員有配偶、前配偶、三親</w:t>
      </w:r>
      <w:r w:rsidR="00522C5F" w:rsidRPr="00A14543">
        <w:rPr>
          <w:rFonts w:ascii="標楷體" w:eastAsia="標楷體" w:hAnsi="標楷體" w:hint="eastAsia"/>
          <w:sz w:val="28"/>
        </w:rPr>
        <w:t>等</w:t>
      </w:r>
      <w:r w:rsidRPr="00A14543">
        <w:rPr>
          <w:rFonts w:ascii="標楷體" w:eastAsia="標楷體" w:hAnsi="標楷體" w:hint="eastAsia"/>
          <w:sz w:val="28"/>
        </w:rPr>
        <w:t>內之血親、姻親關係者，應自行迴避。</w:t>
      </w:r>
    </w:p>
    <w:p w14:paraId="4AB8AFD2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廢止受訓資格</w:t>
      </w:r>
    </w:p>
    <w:p w14:paraId="2A3DE07C" w14:textId="77777777" w:rsidR="00267EC5" w:rsidRPr="00A14543" w:rsidRDefault="00267EC5" w:rsidP="00267EC5">
      <w:pPr>
        <w:pStyle w:val="a3"/>
        <w:numPr>
          <w:ilvl w:val="0"/>
          <w:numId w:val="3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lastRenderedPageBreak/>
        <w:t>依訓練辦法第11條之1及比照第44條規定，受訓人員有下列情形之</w:t>
      </w:r>
      <w:proofErr w:type="gramStart"/>
      <w:r w:rsidRPr="00A14543">
        <w:rPr>
          <w:rFonts w:ascii="標楷體" w:eastAsia="標楷體" w:hAnsi="標楷體" w:hint="eastAsia"/>
          <w:sz w:val="28"/>
        </w:rPr>
        <w:t>一</w:t>
      </w:r>
      <w:proofErr w:type="gramEnd"/>
      <w:r w:rsidRPr="00A14543">
        <w:rPr>
          <w:rFonts w:ascii="標楷體" w:eastAsia="標楷體" w:hAnsi="標楷體" w:hint="eastAsia"/>
          <w:sz w:val="28"/>
        </w:rPr>
        <w:t>者，由本學院函</w:t>
      </w:r>
      <w:r w:rsidR="00775B35" w:rsidRPr="00A14543">
        <w:rPr>
          <w:rFonts w:ascii="標楷體" w:eastAsia="標楷體" w:hAnsi="標楷體" w:hint="eastAsia"/>
          <w:sz w:val="28"/>
        </w:rPr>
        <w:t>送</w:t>
      </w:r>
      <w:r w:rsidRPr="00A14543">
        <w:rPr>
          <w:rFonts w:ascii="標楷體" w:eastAsia="標楷體" w:hAnsi="標楷體" w:hint="eastAsia"/>
          <w:sz w:val="28"/>
        </w:rPr>
        <w:t>保訓會廢止受訓資格</w:t>
      </w:r>
      <w:r w:rsidR="00775B35" w:rsidRPr="00A14543">
        <w:rPr>
          <w:rFonts w:ascii="標楷體" w:eastAsia="標楷體" w:hAnsi="標楷體" w:hint="eastAsia"/>
          <w:sz w:val="28"/>
        </w:rPr>
        <w:t>，並副知法務部</w:t>
      </w:r>
      <w:r w:rsidRPr="00A14543">
        <w:rPr>
          <w:rFonts w:ascii="標楷體" w:eastAsia="標楷體" w:hAnsi="標楷體" w:hint="eastAsia"/>
          <w:sz w:val="28"/>
        </w:rPr>
        <w:t>：</w:t>
      </w:r>
    </w:p>
    <w:p w14:paraId="22D9BCAE" w14:textId="77777777" w:rsidR="00267EC5" w:rsidRPr="00A14543" w:rsidRDefault="00267EC5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自願放棄受訓資格、未於規定之時間內報到接受訓練、未依規定申請延期報到及經申請未准而逾期未報到，或於訓練期間</w:t>
      </w:r>
      <w:proofErr w:type="gramStart"/>
      <w:r w:rsidRPr="00A14543">
        <w:rPr>
          <w:rFonts w:ascii="標楷體" w:eastAsia="標楷體" w:hAnsi="標楷體" w:hint="eastAsia"/>
          <w:sz w:val="28"/>
        </w:rPr>
        <w:t>中途離訓</w:t>
      </w:r>
      <w:proofErr w:type="gramEnd"/>
      <w:r w:rsidRPr="00A14543">
        <w:rPr>
          <w:rFonts w:ascii="標楷體" w:eastAsia="標楷體" w:hAnsi="標楷體" w:hint="eastAsia"/>
          <w:sz w:val="28"/>
        </w:rPr>
        <w:t>。</w:t>
      </w:r>
    </w:p>
    <w:p w14:paraId="16282B91" w14:textId="77777777" w:rsidR="00267EC5" w:rsidRPr="00A14543" w:rsidRDefault="00D63928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受訓人員依本計畫</w:t>
      </w:r>
      <w:r w:rsidR="00267EC5" w:rsidRPr="00A14543">
        <w:rPr>
          <w:rFonts w:ascii="標楷體" w:eastAsia="標楷體" w:hAnsi="標楷體" w:hint="eastAsia"/>
          <w:sz w:val="28"/>
        </w:rPr>
        <w:t>第11點第4款規定申請重新訓練經同意後，逾期未參加重新訓練。</w:t>
      </w:r>
    </w:p>
    <w:p w14:paraId="1E1C10AD" w14:textId="77777777" w:rsidR="00267EC5" w:rsidRPr="00A14543" w:rsidRDefault="004D1FBC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學科考試</w:t>
      </w:r>
      <w:r w:rsidR="00267EC5" w:rsidRPr="00A14543">
        <w:rPr>
          <w:rFonts w:ascii="標楷體" w:eastAsia="標楷體" w:hAnsi="標楷體" w:hint="eastAsia"/>
          <w:sz w:val="28"/>
        </w:rPr>
        <w:t>成績不及格科目達1/2以上</w:t>
      </w:r>
      <w:r w:rsidR="00890A70" w:rsidRPr="00A14543">
        <w:rPr>
          <w:rFonts w:ascii="標楷體" w:eastAsia="標楷體" w:hAnsi="標楷體" w:hint="eastAsia"/>
          <w:sz w:val="28"/>
        </w:rPr>
        <w:t>或課程考試總成績平均不及格</w:t>
      </w:r>
      <w:r w:rsidR="00267EC5" w:rsidRPr="00A14543">
        <w:rPr>
          <w:rFonts w:ascii="標楷體" w:eastAsia="標楷體" w:hAnsi="標楷體" w:hint="eastAsia"/>
          <w:sz w:val="28"/>
        </w:rPr>
        <w:t>。</w:t>
      </w:r>
    </w:p>
    <w:p w14:paraId="35B87CC3" w14:textId="77777777" w:rsidR="00267EC5" w:rsidRPr="00A14543" w:rsidRDefault="00267EC5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</w:t>
      </w:r>
      <w:r w:rsidR="004E2011" w:rsidRPr="00A14543">
        <w:rPr>
          <w:rFonts w:ascii="標楷體" w:eastAsia="標楷體" w:hAnsi="標楷體" w:hint="eastAsia"/>
          <w:sz w:val="28"/>
        </w:rPr>
        <w:t>實習檢察署指導檢察(事務)官</w:t>
      </w:r>
      <w:r w:rsidR="004E2011" w:rsidRPr="00A14543">
        <w:rPr>
          <w:rFonts w:ascii="標楷體" w:eastAsia="標楷體" w:hAnsi="標楷體"/>
          <w:sz w:val="28"/>
          <w:szCs w:val="32"/>
        </w:rPr>
        <w:t>評定</w:t>
      </w:r>
      <w:r w:rsidR="004E2011" w:rsidRPr="00A14543">
        <w:rPr>
          <w:rFonts w:ascii="標楷體" w:eastAsia="標楷體" w:hAnsi="標楷體" w:hint="eastAsia"/>
          <w:sz w:val="28"/>
          <w:szCs w:val="32"/>
        </w:rPr>
        <w:t>之成績或兼任導師所核定司法</w:t>
      </w:r>
      <w:proofErr w:type="gramStart"/>
      <w:r w:rsidR="004E2011" w:rsidRPr="00A14543">
        <w:rPr>
          <w:rFonts w:ascii="標楷體" w:eastAsia="標楷體" w:hAnsi="標楷體" w:hint="eastAsia"/>
          <w:sz w:val="28"/>
          <w:szCs w:val="32"/>
        </w:rPr>
        <w:t>警察機關所評成績</w:t>
      </w:r>
      <w:proofErr w:type="gramEnd"/>
      <w:r w:rsidR="004E2011" w:rsidRPr="00A14543">
        <w:rPr>
          <w:rFonts w:ascii="標楷體" w:eastAsia="標楷體" w:hAnsi="標楷體" w:hint="eastAsia"/>
          <w:sz w:val="28"/>
          <w:szCs w:val="32"/>
        </w:rPr>
        <w:t>，其</w:t>
      </w:r>
      <w:r w:rsidR="004E2011" w:rsidRPr="00A14543">
        <w:rPr>
          <w:rFonts w:ascii="標楷體" w:eastAsia="標楷體" w:hAnsi="標楷體"/>
          <w:sz w:val="28"/>
          <w:szCs w:val="32"/>
        </w:rPr>
        <w:t>不及格之</w:t>
      </w:r>
      <w:r w:rsidR="004E2011" w:rsidRPr="00A14543">
        <w:rPr>
          <w:rFonts w:ascii="標楷體" w:eastAsia="標楷體" w:hAnsi="標楷體" w:hint="eastAsia"/>
          <w:sz w:val="28"/>
          <w:szCs w:val="32"/>
        </w:rPr>
        <w:t>實習</w:t>
      </w:r>
      <w:r w:rsidR="004E2011" w:rsidRPr="00A14543">
        <w:rPr>
          <w:rFonts w:ascii="標楷體" w:eastAsia="標楷體" w:hAnsi="標楷體"/>
          <w:sz w:val="28"/>
          <w:szCs w:val="32"/>
        </w:rPr>
        <w:t>期間</w:t>
      </w:r>
      <w:r w:rsidRPr="00A14543">
        <w:rPr>
          <w:rFonts w:ascii="標楷體" w:eastAsia="標楷體" w:hAnsi="標楷體" w:hint="eastAsia"/>
          <w:sz w:val="28"/>
        </w:rPr>
        <w:t>累計達</w:t>
      </w:r>
      <w:r w:rsidR="004D1FBC" w:rsidRPr="00A14543">
        <w:rPr>
          <w:rFonts w:ascii="標楷體" w:eastAsia="標楷體" w:hAnsi="標楷體" w:hint="eastAsia"/>
          <w:sz w:val="28"/>
        </w:rPr>
        <w:t>實習期間</w:t>
      </w:r>
      <w:r w:rsidRPr="00A14543">
        <w:rPr>
          <w:rFonts w:ascii="標楷體" w:eastAsia="標楷體" w:hAnsi="標楷體" w:hint="eastAsia"/>
          <w:sz w:val="28"/>
        </w:rPr>
        <w:t>1/2以上。</w:t>
      </w:r>
    </w:p>
    <w:p w14:paraId="01971C5C" w14:textId="77777777" w:rsidR="00DF72D0" w:rsidRPr="00A14543" w:rsidRDefault="00DF72D0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受訓人員實習成績之</w:t>
      </w:r>
      <w:r w:rsidR="00CE205D" w:rsidRPr="00A14543">
        <w:rPr>
          <w:rFonts w:ascii="標楷體" w:eastAsia="標楷體" w:hAnsi="標楷體" w:hint="eastAsia"/>
          <w:sz w:val="28"/>
        </w:rPr>
        <w:t>實習檢察署評定</w:t>
      </w:r>
      <w:r w:rsidRPr="00A14543">
        <w:rPr>
          <w:rFonts w:ascii="標楷體" w:eastAsia="標楷體" w:hAnsi="標楷體" w:hint="eastAsia"/>
          <w:sz w:val="28"/>
        </w:rPr>
        <w:t>總成績不及格。</w:t>
      </w:r>
    </w:p>
    <w:p w14:paraId="1D27AEE5" w14:textId="77777777" w:rsidR="00267EC5" w:rsidRPr="00A14543" w:rsidRDefault="00267EC5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受訓人員品德學識成績不及格。</w:t>
      </w:r>
    </w:p>
    <w:p w14:paraId="166D46E2" w14:textId="77777777" w:rsidR="00267EC5" w:rsidRPr="00A14543" w:rsidRDefault="00267EC5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受訓人員經重新訓練後，仍有本計畫第17點第4款應予重新訓練之情形。</w:t>
      </w:r>
    </w:p>
    <w:p w14:paraId="79451A36" w14:textId="77777777" w:rsidR="00267EC5" w:rsidRPr="00A14543" w:rsidRDefault="00267EC5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受訓人員缺課、請假，除因公假、婚假、喪假、產前假、</w:t>
      </w:r>
      <w:r w:rsidR="00522C5F" w:rsidRPr="00A14543">
        <w:rPr>
          <w:rFonts w:ascii="標楷體" w:eastAsia="標楷體" w:hAnsi="標楷體" w:hint="eastAsia"/>
          <w:sz w:val="28"/>
        </w:rPr>
        <w:t>陪產檢及</w:t>
      </w:r>
      <w:r w:rsidRPr="00A14543">
        <w:rPr>
          <w:rFonts w:ascii="標楷體" w:eastAsia="標楷體" w:hAnsi="標楷體" w:hint="eastAsia"/>
          <w:sz w:val="28"/>
        </w:rPr>
        <w:t>陪產假或分娩、流產、重大傷病或其他不可歸責等事由外，缺課、請假時數合計達全期訓練期間1/5。</w:t>
      </w:r>
    </w:p>
    <w:p w14:paraId="6B0B8476" w14:textId="77777777" w:rsidR="00267EC5" w:rsidRPr="00A14543" w:rsidRDefault="00E40596" w:rsidP="00267EC5">
      <w:pPr>
        <w:pStyle w:val="a3"/>
        <w:numPr>
          <w:ilvl w:val="0"/>
          <w:numId w:val="36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曠課時數累計達</w:t>
      </w:r>
      <w:r w:rsidR="00267EC5" w:rsidRPr="00A14543">
        <w:rPr>
          <w:rFonts w:ascii="標楷體" w:eastAsia="標楷體" w:hAnsi="標楷體" w:hint="eastAsia"/>
          <w:sz w:val="28"/>
        </w:rPr>
        <w:t>20小時。</w:t>
      </w:r>
    </w:p>
    <w:p w14:paraId="33E5883F" w14:textId="77777777" w:rsidR="00267EC5" w:rsidRPr="00A14543" w:rsidRDefault="00267EC5" w:rsidP="00DF72D0">
      <w:pPr>
        <w:pStyle w:val="a3"/>
        <w:numPr>
          <w:ilvl w:val="0"/>
          <w:numId w:val="36"/>
        </w:numPr>
        <w:spacing w:line="480" w:lineRule="exact"/>
        <w:ind w:leftChars="0" w:left="993" w:hanging="568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</w:t>
      </w:r>
      <w:r w:rsidR="00AD55C5" w:rsidRPr="00A14543">
        <w:rPr>
          <w:rFonts w:ascii="標楷體" w:eastAsia="標楷體" w:hAnsi="標楷體" w:hint="eastAsia"/>
          <w:sz w:val="28"/>
        </w:rPr>
        <w:t>本計畫</w:t>
      </w:r>
      <w:r w:rsidRPr="00A14543">
        <w:rPr>
          <w:rFonts w:ascii="標楷體" w:eastAsia="標楷體" w:hAnsi="標楷體" w:hint="eastAsia"/>
          <w:sz w:val="28"/>
        </w:rPr>
        <w:t>第12點規定應進行體格</w:t>
      </w:r>
      <w:proofErr w:type="gramStart"/>
      <w:r w:rsidRPr="00A14543">
        <w:rPr>
          <w:rFonts w:ascii="標楷體" w:eastAsia="標楷體" w:hAnsi="標楷體" w:hint="eastAsia"/>
          <w:sz w:val="28"/>
        </w:rPr>
        <w:t>複</w:t>
      </w:r>
      <w:proofErr w:type="gramEnd"/>
      <w:r w:rsidRPr="00A14543">
        <w:rPr>
          <w:rFonts w:ascii="標楷體" w:eastAsia="標楷體" w:hAnsi="標楷體" w:hint="eastAsia"/>
          <w:sz w:val="28"/>
        </w:rPr>
        <w:t>檢，體格</w:t>
      </w:r>
      <w:proofErr w:type="gramStart"/>
      <w:r w:rsidRPr="00A14543">
        <w:rPr>
          <w:rFonts w:ascii="標楷體" w:eastAsia="標楷體" w:hAnsi="標楷體" w:hint="eastAsia"/>
          <w:sz w:val="28"/>
        </w:rPr>
        <w:t>複</w:t>
      </w:r>
      <w:proofErr w:type="gramEnd"/>
      <w:r w:rsidRPr="00A14543">
        <w:rPr>
          <w:rFonts w:ascii="標楷體" w:eastAsia="標楷體" w:hAnsi="標楷體" w:hint="eastAsia"/>
          <w:sz w:val="28"/>
        </w:rPr>
        <w:t>檢不合格，</w:t>
      </w:r>
      <w:r w:rsidR="00522C5F" w:rsidRPr="00A14543">
        <w:rPr>
          <w:rFonts w:ascii="標楷體" w:eastAsia="標楷體" w:hAnsi="標楷體" w:hint="eastAsia"/>
          <w:sz w:val="28"/>
        </w:rPr>
        <w:t>或</w:t>
      </w:r>
      <w:r w:rsidRPr="00A14543">
        <w:rPr>
          <w:rFonts w:ascii="標楷體" w:eastAsia="標楷體" w:hAnsi="標楷體" w:hint="eastAsia"/>
          <w:sz w:val="28"/>
        </w:rPr>
        <w:t>未依限進行</w:t>
      </w:r>
      <w:proofErr w:type="gramStart"/>
      <w:r w:rsidRPr="00A14543">
        <w:rPr>
          <w:rFonts w:ascii="標楷體" w:eastAsia="標楷體" w:hAnsi="標楷體" w:hint="eastAsia"/>
          <w:sz w:val="28"/>
        </w:rPr>
        <w:t>複</w:t>
      </w:r>
      <w:proofErr w:type="gramEnd"/>
      <w:r w:rsidRPr="00A14543">
        <w:rPr>
          <w:rFonts w:ascii="標楷體" w:eastAsia="標楷體" w:hAnsi="標楷體" w:hint="eastAsia"/>
          <w:sz w:val="28"/>
        </w:rPr>
        <w:t>檢。</w:t>
      </w:r>
    </w:p>
    <w:p w14:paraId="07A8A997" w14:textId="77777777" w:rsidR="00267EC5" w:rsidRPr="00A14543" w:rsidRDefault="00267EC5" w:rsidP="00267EC5">
      <w:pPr>
        <w:pStyle w:val="a3"/>
        <w:numPr>
          <w:ilvl w:val="0"/>
          <w:numId w:val="36"/>
        </w:numPr>
        <w:tabs>
          <w:tab w:val="left" w:pos="993"/>
        </w:tabs>
        <w:spacing w:line="480" w:lineRule="exact"/>
        <w:ind w:leftChars="0" w:left="993" w:hanging="567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訓練期間對訓練機關（構）講座、長官、輔導員或其他人員施以強暴脅迫，有具體事證。</w:t>
      </w:r>
    </w:p>
    <w:p w14:paraId="6C7EAB04" w14:textId="77777777" w:rsidR="00267EC5" w:rsidRPr="00A14543" w:rsidRDefault="00267EC5" w:rsidP="00267EC5">
      <w:pPr>
        <w:pStyle w:val="a3"/>
        <w:numPr>
          <w:ilvl w:val="0"/>
          <w:numId w:val="36"/>
        </w:numPr>
        <w:tabs>
          <w:tab w:val="left" w:pos="993"/>
        </w:tabs>
        <w:spacing w:line="480" w:lineRule="exact"/>
        <w:ind w:leftChars="0" w:left="993" w:hanging="567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訓練期滿獎懲相互抵銷後，累積達</w:t>
      </w:r>
      <w:proofErr w:type="gramStart"/>
      <w:r w:rsidRPr="00A14543">
        <w:rPr>
          <w:rFonts w:ascii="標楷體" w:eastAsia="標楷體" w:hAnsi="標楷體" w:hint="eastAsia"/>
          <w:sz w:val="28"/>
        </w:rPr>
        <w:t>一</w:t>
      </w:r>
      <w:proofErr w:type="gramEnd"/>
      <w:r w:rsidRPr="00A14543">
        <w:rPr>
          <w:rFonts w:ascii="標楷體" w:eastAsia="標楷體" w:hAnsi="標楷體" w:hint="eastAsia"/>
          <w:sz w:val="28"/>
        </w:rPr>
        <w:t>大過。</w:t>
      </w:r>
    </w:p>
    <w:p w14:paraId="5273BC40" w14:textId="77777777" w:rsidR="00267EC5" w:rsidRPr="00A14543" w:rsidRDefault="00267EC5" w:rsidP="00267EC5">
      <w:pPr>
        <w:pStyle w:val="a3"/>
        <w:numPr>
          <w:ilvl w:val="0"/>
          <w:numId w:val="36"/>
        </w:numPr>
        <w:tabs>
          <w:tab w:val="left" w:pos="993"/>
        </w:tabs>
        <w:spacing w:line="480" w:lineRule="exact"/>
        <w:ind w:leftChars="0" w:left="993" w:hanging="567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關說案情，情節嚴重，有具體事證。</w:t>
      </w:r>
    </w:p>
    <w:p w14:paraId="3D09D092" w14:textId="77777777" w:rsidR="00267EC5" w:rsidRPr="00A14543" w:rsidRDefault="00267EC5" w:rsidP="00267EC5">
      <w:pPr>
        <w:pStyle w:val="a3"/>
        <w:numPr>
          <w:ilvl w:val="0"/>
          <w:numId w:val="36"/>
        </w:numPr>
        <w:tabs>
          <w:tab w:val="left" w:pos="993"/>
        </w:tabs>
        <w:spacing w:line="480" w:lineRule="exact"/>
        <w:ind w:leftChars="0" w:left="993" w:hanging="567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訓練期間經發現冒名頂替、持用偽造或變造之證件。</w:t>
      </w:r>
    </w:p>
    <w:p w14:paraId="3C934B67" w14:textId="77777777" w:rsidR="00267EC5" w:rsidRPr="00A14543" w:rsidRDefault="00267EC5" w:rsidP="00267EC5">
      <w:pPr>
        <w:pStyle w:val="a3"/>
        <w:numPr>
          <w:ilvl w:val="0"/>
          <w:numId w:val="36"/>
        </w:numPr>
        <w:tabs>
          <w:tab w:val="left" w:pos="993"/>
        </w:tabs>
        <w:spacing w:line="480" w:lineRule="exact"/>
        <w:ind w:leftChars="0" w:left="993" w:hanging="567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課程考試以詐術或其他不正當方法發生舞弊、影響測驗及其他違規之情事，情節嚴重，有具體事證。</w:t>
      </w:r>
    </w:p>
    <w:p w14:paraId="79C08A80" w14:textId="77777777" w:rsidR="00267EC5" w:rsidRPr="00A14543" w:rsidRDefault="00267EC5" w:rsidP="00267EC5">
      <w:pPr>
        <w:pStyle w:val="a3"/>
        <w:numPr>
          <w:ilvl w:val="0"/>
          <w:numId w:val="36"/>
        </w:numPr>
        <w:tabs>
          <w:tab w:val="left" w:pos="993"/>
        </w:tabs>
        <w:spacing w:line="480" w:lineRule="exact"/>
        <w:ind w:leftChars="0" w:left="993" w:hanging="567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其他足認為品德操守不良，情節嚴重，有具體事證。</w:t>
      </w:r>
    </w:p>
    <w:p w14:paraId="6A8E59C4" w14:textId="77777777" w:rsidR="00267EC5" w:rsidRPr="00A14543" w:rsidRDefault="00267EC5" w:rsidP="00267EC5">
      <w:pPr>
        <w:pStyle w:val="a3"/>
        <w:numPr>
          <w:ilvl w:val="0"/>
          <w:numId w:val="3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依訓練辦法第45條第1項規定，保留受訓資格人員未於</w:t>
      </w:r>
      <w:r w:rsidR="00D63928" w:rsidRPr="00A14543">
        <w:rPr>
          <w:rFonts w:ascii="標楷體" w:eastAsia="標楷體" w:hAnsi="標楷體" w:hint="eastAsia"/>
          <w:sz w:val="28"/>
        </w:rPr>
        <w:t>本計畫</w:t>
      </w:r>
      <w:r w:rsidRPr="00A14543">
        <w:rPr>
          <w:rFonts w:ascii="標楷體" w:eastAsia="標楷體" w:hAnsi="標楷體" w:hint="eastAsia"/>
          <w:sz w:val="28"/>
        </w:rPr>
        <w:t>第10</w:t>
      </w:r>
      <w:r w:rsidRPr="00A14543">
        <w:rPr>
          <w:rFonts w:ascii="標楷體" w:eastAsia="標楷體" w:hAnsi="標楷體" w:hint="eastAsia"/>
          <w:sz w:val="28"/>
        </w:rPr>
        <w:lastRenderedPageBreak/>
        <w:t>點第</w:t>
      </w:r>
      <w:r w:rsidR="00522C5F" w:rsidRPr="00A14543">
        <w:rPr>
          <w:rFonts w:ascii="標楷體" w:eastAsia="標楷體" w:hAnsi="標楷體" w:hint="eastAsia"/>
          <w:sz w:val="28"/>
        </w:rPr>
        <w:t>1、</w:t>
      </w:r>
      <w:r w:rsidRPr="00A14543">
        <w:rPr>
          <w:rFonts w:ascii="標楷體" w:eastAsia="標楷體" w:hAnsi="標楷體" w:hint="eastAsia"/>
          <w:sz w:val="28"/>
        </w:rPr>
        <w:t>2款所定期限內申請補訓者，即喪失考試錄取資格。</w:t>
      </w:r>
    </w:p>
    <w:p w14:paraId="7216AB69" w14:textId="77777777" w:rsidR="00267EC5" w:rsidRPr="00A14543" w:rsidRDefault="00267EC5" w:rsidP="00267EC5">
      <w:pPr>
        <w:pStyle w:val="a3"/>
        <w:numPr>
          <w:ilvl w:val="0"/>
          <w:numId w:val="3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依訓練辦法第45條第2項第2款規定，經核准停止訓練人員於停止訓練原因消滅後，未於</w:t>
      </w:r>
      <w:r w:rsidR="00FD2933" w:rsidRPr="00A14543">
        <w:rPr>
          <w:rFonts w:ascii="標楷體" w:eastAsia="標楷體" w:hAnsi="標楷體" w:hint="eastAsia"/>
          <w:sz w:val="28"/>
        </w:rPr>
        <w:t>本計畫</w:t>
      </w:r>
      <w:r w:rsidRPr="00A14543">
        <w:rPr>
          <w:rFonts w:ascii="標楷體" w:eastAsia="標楷體" w:hAnsi="標楷體" w:hint="eastAsia"/>
          <w:sz w:val="28"/>
        </w:rPr>
        <w:t>第11點第4款所定期限內申請重新訓練者，由保訓會廢止其受訓資格。</w:t>
      </w:r>
    </w:p>
    <w:p w14:paraId="6ABADAF8" w14:textId="77777777" w:rsidR="00E52897" w:rsidRPr="00A14543" w:rsidRDefault="00267EC5" w:rsidP="00267EC5">
      <w:pPr>
        <w:pStyle w:val="a3"/>
        <w:numPr>
          <w:ilvl w:val="0"/>
          <w:numId w:val="35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中途離訓</w:t>
      </w:r>
    </w:p>
    <w:p w14:paraId="1D6F57CE" w14:textId="77777777" w:rsidR="006934AD" w:rsidRPr="00A14543" w:rsidRDefault="00267EC5" w:rsidP="00E52897">
      <w:pPr>
        <w:pStyle w:val="a3"/>
        <w:numPr>
          <w:ilvl w:val="0"/>
          <w:numId w:val="37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受訓人員於訓練期間自願放棄訓練者，應填寫自願</w:t>
      </w:r>
      <w:proofErr w:type="gramStart"/>
      <w:r w:rsidRPr="00A14543">
        <w:rPr>
          <w:rFonts w:ascii="標楷體" w:eastAsia="標楷體" w:hAnsi="標楷體" w:hint="eastAsia"/>
          <w:sz w:val="28"/>
        </w:rPr>
        <w:t>中途離訓申請書</w:t>
      </w:r>
      <w:proofErr w:type="gramEnd"/>
      <w:r w:rsidRPr="00A14543">
        <w:rPr>
          <w:rFonts w:ascii="標楷體" w:eastAsia="標楷體" w:hAnsi="標楷體" w:hint="eastAsia"/>
          <w:sz w:val="28"/>
        </w:rPr>
        <w:t>(如附件5)並</w:t>
      </w:r>
      <w:proofErr w:type="gramStart"/>
      <w:r w:rsidRPr="00A14543">
        <w:rPr>
          <w:rFonts w:ascii="標楷體" w:eastAsia="標楷體" w:hAnsi="標楷體" w:hint="eastAsia"/>
          <w:sz w:val="28"/>
        </w:rPr>
        <w:t>完成離訓程序</w:t>
      </w:r>
      <w:proofErr w:type="gramEnd"/>
      <w:r w:rsidRPr="00A14543">
        <w:rPr>
          <w:rFonts w:ascii="標楷體" w:eastAsia="標楷體" w:hAnsi="標楷體" w:hint="eastAsia"/>
          <w:sz w:val="28"/>
        </w:rPr>
        <w:t>後，由本學院檢附該受訓人員</w:t>
      </w:r>
      <w:proofErr w:type="gramStart"/>
      <w:r w:rsidRPr="00A14543">
        <w:rPr>
          <w:rFonts w:ascii="標楷體" w:eastAsia="標楷體" w:hAnsi="標楷體" w:hint="eastAsia"/>
          <w:sz w:val="28"/>
        </w:rPr>
        <w:t>中途離訓申請書與離訓事實</w:t>
      </w:r>
      <w:proofErr w:type="gramEnd"/>
      <w:r w:rsidRPr="00A14543">
        <w:rPr>
          <w:rFonts w:ascii="標楷體" w:eastAsia="標楷體" w:hAnsi="標楷體" w:hint="eastAsia"/>
          <w:sz w:val="28"/>
        </w:rPr>
        <w:t>相關文件，函</w:t>
      </w:r>
      <w:r w:rsidR="00775B35" w:rsidRPr="00A14543">
        <w:rPr>
          <w:rFonts w:ascii="標楷體" w:eastAsia="標楷體" w:hAnsi="標楷體" w:hint="eastAsia"/>
          <w:sz w:val="28"/>
        </w:rPr>
        <w:t>送</w:t>
      </w:r>
      <w:r w:rsidRPr="00A14543">
        <w:rPr>
          <w:rFonts w:ascii="標楷體" w:eastAsia="標楷體" w:hAnsi="標楷體" w:hint="eastAsia"/>
          <w:sz w:val="28"/>
        </w:rPr>
        <w:t>保訓會廢止受訓資格</w:t>
      </w:r>
      <w:r w:rsidR="00775B35" w:rsidRPr="00A14543">
        <w:rPr>
          <w:rFonts w:ascii="標楷體" w:eastAsia="標楷體" w:hAnsi="標楷體" w:hint="eastAsia"/>
          <w:sz w:val="28"/>
        </w:rPr>
        <w:t>，並副知法務部</w:t>
      </w:r>
      <w:r w:rsidRPr="00A14543">
        <w:rPr>
          <w:rFonts w:ascii="標楷體" w:eastAsia="標楷體" w:hAnsi="標楷體" w:hint="eastAsia"/>
          <w:sz w:val="28"/>
        </w:rPr>
        <w:t>。</w:t>
      </w:r>
    </w:p>
    <w:p w14:paraId="5388290A" w14:textId="77777777" w:rsidR="00267EC5" w:rsidRPr="00A14543" w:rsidRDefault="00267EC5" w:rsidP="00E52897">
      <w:pPr>
        <w:pStyle w:val="a3"/>
        <w:numPr>
          <w:ilvl w:val="0"/>
          <w:numId w:val="37"/>
        </w:numPr>
        <w:spacing w:line="480" w:lineRule="exact"/>
        <w:ind w:leftChars="0" w:left="850" w:hanging="425"/>
        <w:jc w:val="both"/>
        <w:outlineLvl w:val="1"/>
        <w:rPr>
          <w:rFonts w:ascii="標楷體" w:eastAsia="標楷體" w:hAnsi="標楷體"/>
          <w:sz w:val="28"/>
        </w:rPr>
      </w:pPr>
      <w:proofErr w:type="gramStart"/>
      <w:r w:rsidRPr="00A14543">
        <w:rPr>
          <w:rFonts w:ascii="標楷體" w:eastAsia="標楷體" w:hAnsi="標楷體" w:hint="eastAsia"/>
          <w:sz w:val="28"/>
        </w:rPr>
        <w:t>前目受訓</w:t>
      </w:r>
      <w:proofErr w:type="gramEnd"/>
      <w:r w:rsidRPr="00A14543">
        <w:rPr>
          <w:rFonts w:ascii="標楷體" w:eastAsia="標楷體" w:hAnsi="標楷體" w:hint="eastAsia"/>
          <w:sz w:val="28"/>
        </w:rPr>
        <w:t>人員於本學院評定訓練成績前已</w:t>
      </w:r>
      <w:proofErr w:type="gramStart"/>
      <w:r w:rsidRPr="00A14543">
        <w:rPr>
          <w:rFonts w:ascii="標楷體" w:eastAsia="標楷體" w:hAnsi="標楷體" w:hint="eastAsia"/>
          <w:sz w:val="28"/>
        </w:rPr>
        <w:t>中途離訓者</w:t>
      </w:r>
      <w:proofErr w:type="gramEnd"/>
      <w:r w:rsidRPr="00A14543">
        <w:rPr>
          <w:rFonts w:ascii="標楷體" w:eastAsia="標楷體" w:hAnsi="標楷體" w:hint="eastAsia"/>
          <w:sz w:val="28"/>
        </w:rPr>
        <w:t>，如本學院評定該員訓練成績不及格，應</w:t>
      </w:r>
      <w:proofErr w:type="gramStart"/>
      <w:r w:rsidRPr="00A14543">
        <w:rPr>
          <w:rFonts w:ascii="標楷體" w:eastAsia="標楷體" w:hAnsi="標楷體" w:hint="eastAsia"/>
          <w:sz w:val="28"/>
        </w:rPr>
        <w:t>併</w:t>
      </w:r>
      <w:proofErr w:type="gramEnd"/>
      <w:r w:rsidRPr="00A14543">
        <w:rPr>
          <w:rFonts w:ascii="標楷體" w:eastAsia="標楷體" w:hAnsi="標楷體" w:hint="eastAsia"/>
          <w:sz w:val="28"/>
        </w:rPr>
        <w:t>同該</w:t>
      </w:r>
      <w:proofErr w:type="gramStart"/>
      <w:r w:rsidRPr="00A14543">
        <w:rPr>
          <w:rFonts w:ascii="標楷體" w:eastAsia="標楷體" w:hAnsi="標楷體" w:hint="eastAsia"/>
          <w:sz w:val="28"/>
        </w:rPr>
        <w:t>中途離訓者</w:t>
      </w:r>
      <w:proofErr w:type="gramEnd"/>
      <w:r w:rsidRPr="00A14543">
        <w:rPr>
          <w:rFonts w:ascii="標楷體" w:eastAsia="標楷體" w:hAnsi="標楷體" w:hint="eastAsia"/>
          <w:sz w:val="28"/>
        </w:rPr>
        <w:t>之成績考評相關事證資料函</w:t>
      </w:r>
      <w:r w:rsidR="00775B35" w:rsidRPr="00A14543">
        <w:rPr>
          <w:rFonts w:ascii="標楷體" w:eastAsia="標楷體" w:hAnsi="標楷體" w:hint="eastAsia"/>
          <w:sz w:val="28"/>
        </w:rPr>
        <w:t>送</w:t>
      </w:r>
      <w:r w:rsidRPr="00A14543">
        <w:rPr>
          <w:rFonts w:ascii="標楷體" w:eastAsia="標楷體" w:hAnsi="標楷體" w:hint="eastAsia"/>
          <w:sz w:val="28"/>
        </w:rPr>
        <w:t>保訓會</w:t>
      </w:r>
      <w:r w:rsidR="00775B35" w:rsidRPr="00A14543">
        <w:rPr>
          <w:rFonts w:ascii="標楷體" w:eastAsia="標楷體" w:hAnsi="標楷體" w:hint="eastAsia"/>
          <w:sz w:val="28"/>
        </w:rPr>
        <w:t>，並副知法務部</w:t>
      </w:r>
      <w:r w:rsidRPr="00A14543">
        <w:rPr>
          <w:rFonts w:ascii="標楷體" w:eastAsia="標楷體" w:hAnsi="標楷體" w:hint="eastAsia"/>
          <w:sz w:val="28"/>
        </w:rPr>
        <w:t>。</w:t>
      </w:r>
    </w:p>
    <w:p w14:paraId="299B4F1C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請領考試及格證書</w:t>
      </w:r>
    </w:p>
    <w:p w14:paraId="46369CEB" w14:textId="77777777" w:rsidR="003752FB" w:rsidRPr="00A14543" w:rsidRDefault="003752FB" w:rsidP="003752FB">
      <w:pPr>
        <w:pStyle w:val="a3"/>
        <w:numPr>
          <w:ilvl w:val="0"/>
          <w:numId w:val="3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依訓練辦法第43條、「公務人員考試錄取人員訓練期滿請領考試及格證書作業要點」（以下簡稱請證要點）及「考試院各種證書暨證明書規費收費標準」規定辦理。</w:t>
      </w:r>
    </w:p>
    <w:p w14:paraId="382EC29B" w14:textId="77777777" w:rsidR="003752FB" w:rsidRPr="00A14543" w:rsidRDefault="003752FB" w:rsidP="003752FB">
      <w:pPr>
        <w:pStyle w:val="a3"/>
        <w:numPr>
          <w:ilvl w:val="0"/>
          <w:numId w:val="3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依訓練辦法第25條第1</w:t>
      </w:r>
      <w:r w:rsidR="005A2E7F">
        <w:rPr>
          <w:rFonts w:ascii="標楷體" w:eastAsia="標楷體" w:hAnsi="標楷體" w:hint="eastAsia"/>
          <w:sz w:val="28"/>
        </w:rPr>
        <w:t>項規定，訓練期滿日之計算，以受訓人員向訓練機關</w:t>
      </w:r>
      <w:r w:rsidRPr="00A14543">
        <w:rPr>
          <w:rFonts w:ascii="標楷體" w:eastAsia="標楷體" w:hAnsi="標楷體" w:hint="eastAsia"/>
          <w:sz w:val="28"/>
        </w:rPr>
        <w:t>報到之日</w:t>
      </w:r>
      <w:proofErr w:type="gramStart"/>
      <w:r w:rsidRPr="00A14543">
        <w:rPr>
          <w:rFonts w:ascii="標楷體" w:eastAsia="標楷體" w:hAnsi="標楷體" w:hint="eastAsia"/>
          <w:sz w:val="28"/>
        </w:rPr>
        <w:t>起算至訓練</w:t>
      </w:r>
      <w:proofErr w:type="gramEnd"/>
      <w:r w:rsidRPr="00A14543">
        <w:rPr>
          <w:rFonts w:ascii="標楷體" w:eastAsia="標楷體" w:hAnsi="標楷體" w:hint="eastAsia"/>
          <w:sz w:val="28"/>
        </w:rPr>
        <w:t>屆滿之日為訓練期滿日。</w:t>
      </w:r>
    </w:p>
    <w:p w14:paraId="74EC88FA" w14:textId="77777777" w:rsidR="003752FB" w:rsidRPr="00A14543" w:rsidRDefault="003752FB" w:rsidP="003752FB">
      <w:pPr>
        <w:pStyle w:val="a3"/>
        <w:numPr>
          <w:ilvl w:val="0"/>
          <w:numId w:val="38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proofErr w:type="gramStart"/>
      <w:r w:rsidRPr="00A14543">
        <w:rPr>
          <w:rFonts w:ascii="標楷體" w:eastAsia="標楷體" w:hAnsi="標楷體" w:hint="eastAsia"/>
          <w:sz w:val="28"/>
        </w:rPr>
        <w:t>依請證</w:t>
      </w:r>
      <w:proofErr w:type="gramEnd"/>
      <w:r w:rsidRPr="00A14543">
        <w:rPr>
          <w:rFonts w:ascii="標楷體" w:eastAsia="標楷體" w:hAnsi="標楷體" w:hint="eastAsia"/>
          <w:sz w:val="28"/>
        </w:rPr>
        <w:t>要點第5點規定，本學院應於保訓會培訓業務系統</w:t>
      </w:r>
      <w:proofErr w:type="gramStart"/>
      <w:r w:rsidRPr="00A14543">
        <w:rPr>
          <w:rFonts w:ascii="標楷體" w:eastAsia="標楷體" w:hAnsi="標楷體" w:hint="eastAsia"/>
          <w:sz w:val="28"/>
        </w:rPr>
        <w:t>辦理請證作業</w:t>
      </w:r>
      <w:proofErr w:type="gramEnd"/>
      <w:r w:rsidRPr="00A14543">
        <w:rPr>
          <w:rFonts w:ascii="標楷體" w:eastAsia="標楷體" w:hAnsi="標楷體" w:hint="eastAsia"/>
          <w:sz w:val="28"/>
        </w:rPr>
        <w:t>，並檢具系統產製之訓練成績清冊（如附件6），</w:t>
      </w:r>
      <w:r w:rsidRPr="00711632">
        <w:rPr>
          <w:rFonts w:ascii="標楷體" w:eastAsia="標楷體" w:hAnsi="標楷體" w:hint="eastAsia"/>
          <w:sz w:val="28"/>
        </w:rPr>
        <w:t>函送</w:t>
      </w:r>
      <w:r w:rsidR="00A24872" w:rsidRPr="00711632">
        <w:rPr>
          <w:rFonts w:ascii="標楷體" w:eastAsia="標楷體" w:hAnsi="標楷體" w:hint="eastAsia"/>
          <w:sz w:val="28"/>
        </w:rPr>
        <w:t>保訓會</w:t>
      </w:r>
      <w:r w:rsidRPr="00A14543">
        <w:rPr>
          <w:rFonts w:ascii="標楷體" w:eastAsia="標楷體" w:hAnsi="標楷體" w:hint="eastAsia"/>
          <w:sz w:val="28"/>
        </w:rPr>
        <w:t>報請考試院發給考試及格證書，並副知法務部。本學院</w:t>
      </w:r>
      <w:proofErr w:type="gramStart"/>
      <w:r w:rsidRPr="00A14543">
        <w:rPr>
          <w:rFonts w:ascii="標楷體" w:eastAsia="標楷體" w:hAnsi="標楷體" w:hint="eastAsia"/>
          <w:sz w:val="28"/>
        </w:rPr>
        <w:t>辦理請證作業</w:t>
      </w:r>
      <w:proofErr w:type="gramEnd"/>
      <w:r w:rsidRPr="00A14543">
        <w:rPr>
          <w:rFonts w:ascii="標楷體" w:eastAsia="標楷體" w:hAnsi="標楷體" w:hint="eastAsia"/>
          <w:sz w:val="28"/>
        </w:rPr>
        <w:t>，應詳實填列</w:t>
      </w:r>
      <w:proofErr w:type="gramStart"/>
      <w:r w:rsidRPr="00A14543">
        <w:rPr>
          <w:rFonts w:ascii="標楷體" w:eastAsia="標楷體" w:hAnsi="標楷體" w:hint="eastAsia"/>
          <w:sz w:val="28"/>
        </w:rPr>
        <w:t>及校核訓練</w:t>
      </w:r>
      <w:proofErr w:type="gramEnd"/>
      <w:r w:rsidRPr="00A14543">
        <w:rPr>
          <w:rFonts w:ascii="標楷體" w:eastAsia="標楷體" w:hAnsi="標楷體" w:hint="eastAsia"/>
          <w:sz w:val="28"/>
        </w:rPr>
        <w:t>成績清冊內之受訓人員資料，如有資料變更者，應檢附相關證明文件。</w:t>
      </w:r>
    </w:p>
    <w:p w14:paraId="314FC267" w14:textId="77777777" w:rsidR="008D50D6" w:rsidRPr="00A14543" w:rsidRDefault="008D50D6" w:rsidP="008021EA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附則</w:t>
      </w:r>
    </w:p>
    <w:p w14:paraId="5BE1AC54" w14:textId="77777777" w:rsidR="003752FB" w:rsidRPr="00A14543" w:rsidRDefault="003752FB" w:rsidP="003752FB">
      <w:pPr>
        <w:pStyle w:val="a3"/>
        <w:numPr>
          <w:ilvl w:val="0"/>
          <w:numId w:val="3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本計畫不適用訓練辦法第32條第2項至第4項及「公務人員考試錄取人員實務訓練輔導要點」第2點訓練方式之規定。</w:t>
      </w:r>
    </w:p>
    <w:p w14:paraId="7B9CF438" w14:textId="77777777" w:rsidR="003752FB" w:rsidRPr="00A14543" w:rsidRDefault="003752FB" w:rsidP="003752FB">
      <w:pPr>
        <w:pStyle w:val="a3"/>
        <w:numPr>
          <w:ilvl w:val="0"/>
          <w:numId w:val="3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依銓敘部</w:t>
      </w:r>
      <w:proofErr w:type="gramStart"/>
      <w:r w:rsidRPr="00A14543">
        <w:rPr>
          <w:rFonts w:ascii="標楷體" w:eastAsia="標楷體" w:hAnsi="標楷體" w:hint="eastAsia"/>
          <w:sz w:val="28"/>
        </w:rPr>
        <w:t>110年8月24日部法</w:t>
      </w:r>
      <w:proofErr w:type="gramEnd"/>
      <w:r w:rsidRPr="00A14543">
        <w:rPr>
          <w:rFonts w:ascii="標楷體" w:eastAsia="標楷體" w:hAnsi="標楷體" w:hint="eastAsia"/>
          <w:sz w:val="28"/>
        </w:rPr>
        <w:t>二字第11053777381號令，自111年1月1日起，各機關於核計公務人員休假日數時，其所具公務人員考試錄取訓練</w:t>
      </w:r>
      <w:proofErr w:type="gramStart"/>
      <w:r w:rsidRPr="00A14543">
        <w:rPr>
          <w:rFonts w:ascii="標楷體" w:eastAsia="標楷體" w:hAnsi="標楷體" w:hint="eastAsia"/>
          <w:sz w:val="28"/>
        </w:rPr>
        <w:t>期間，</w:t>
      </w:r>
      <w:proofErr w:type="gramEnd"/>
      <w:r w:rsidRPr="00A14543">
        <w:rPr>
          <w:rFonts w:ascii="標楷體" w:eastAsia="標楷體" w:hAnsi="標楷體" w:hint="eastAsia"/>
          <w:sz w:val="28"/>
        </w:rPr>
        <w:t>以及曾服務於政府機關（構）、公立學校之全時專任人員年資，得</w:t>
      </w:r>
      <w:proofErr w:type="gramStart"/>
      <w:r w:rsidRPr="00A14543">
        <w:rPr>
          <w:rFonts w:ascii="標楷體" w:eastAsia="標楷體" w:hAnsi="標楷體" w:hint="eastAsia"/>
          <w:sz w:val="28"/>
        </w:rPr>
        <w:t>採</w:t>
      </w:r>
      <w:proofErr w:type="gramEnd"/>
      <w:r w:rsidRPr="00A14543">
        <w:rPr>
          <w:rFonts w:ascii="標楷體" w:eastAsia="標楷體" w:hAnsi="標楷體" w:hint="eastAsia"/>
          <w:sz w:val="28"/>
        </w:rPr>
        <w:t>計為公務人員休假年資。</w:t>
      </w:r>
    </w:p>
    <w:p w14:paraId="4F520327" w14:textId="77777777" w:rsidR="00B218D5" w:rsidRPr="00A14543" w:rsidRDefault="003752FB" w:rsidP="00711632">
      <w:pPr>
        <w:pStyle w:val="a3"/>
        <w:numPr>
          <w:ilvl w:val="0"/>
          <w:numId w:val="3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lastRenderedPageBreak/>
        <w:t>依銓敘部</w:t>
      </w:r>
      <w:proofErr w:type="gramStart"/>
      <w:r w:rsidRPr="00A14543">
        <w:rPr>
          <w:rFonts w:ascii="標楷體" w:eastAsia="標楷體" w:hAnsi="標楷體" w:hint="eastAsia"/>
          <w:sz w:val="28"/>
        </w:rPr>
        <w:t>102年7月23日部退</w:t>
      </w:r>
      <w:proofErr w:type="gramEnd"/>
      <w:r w:rsidRPr="00A14543">
        <w:rPr>
          <w:rFonts w:ascii="標楷體" w:eastAsia="標楷體" w:hAnsi="標楷體" w:hint="eastAsia"/>
          <w:sz w:val="28"/>
        </w:rPr>
        <w:t>三字第1023743222號令，103年（含）以後本考試錄取人員，不得繳付退撫基金費用以</w:t>
      </w:r>
      <w:proofErr w:type="gramStart"/>
      <w:r w:rsidRPr="00A14543">
        <w:rPr>
          <w:rFonts w:ascii="標楷體" w:eastAsia="標楷體" w:hAnsi="標楷體" w:hint="eastAsia"/>
          <w:sz w:val="28"/>
        </w:rPr>
        <w:t>併</w:t>
      </w:r>
      <w:proofErr w:type="gramEnd"/>
      <w:r w:rsidRPr="00A14543">
        <w:rPr>
          <w:rFonts w:ascii="標楷體" w:eastAsia="標楷體" w:hAnsi="標楷體" w:hint="eastAsia"/>
          <w:sz w:val="28"/>
        </w:rPr>
        <w:t>計公務人員退休年資。</w:t>
      </w:r>
    </w:p>
    <w:p w14:paraId="184FBDEC" w14:textId="77777777" w:rsidR="00B218D5" w:rsidRPr="00A14543" w:rsidRDefault="00B218D5" w:rsidP="00711632">
      <w:pPr>
        <w:pStyle w:val="a3"/>
        <w:numPr>
          <w:ilvl w:val="0"/>
          <w:numId w:val="3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112年6月30日以前曾任公務人員並經銓敘審定者，或依法銓敘審定前，曾任公務人員、政務人員、公立學校教育人員、軍職人員、公營事業人員、民選首長或其他編制內有給專任人員等依公務人員退休資遣撫</w:t>
      </w:r>
      <w:proofErr w:type="gramStart"/>
      <w:r w:rsidRPr="00A14543">
        <w:rPr>
          <w:rFonts w:ascii="標楷體" w:eastAsia="標楷體" w:hAnsi="標楷體" w:hint="eastAsia"/>
          <w:sz w:val="28"/>
        </w:rPr>
        <w:t>卹</w:t>
      </w:r>
      <w:proofErr w:type="gramEnd"/>
      <w:r w:rsidRPr="00A14543">
        <w:rPr>
          <w:rFonts w:ascii="標楷體" w:eastAsia="標楷體" w:hAnsi="標楷體" w:hint="eastAsia"/>
          <w:sz w:val="28"/>
        </w:rPr>
        <w:t>法令得</w:t>
      </w:r>
      <w:proofErr w:type="gramStart"/>
      <w:r w:rsidRPr="00A14543">
        <w:rPr>
          <w:rFonts w:ascii="標楷體" w:eastAsia="標楷體" w:hAnsi="標楷體" w:hint="eastAsia"/>
          <w:sz w:val="28"/>
        </w:rPr>
        <w:t>併</w:t>
      </w:r>
      <w:proofErr w:type="gramEnd"/>
      <w:r w:rsidRPr="00A14543">
        <w:rPr>
          <w:rFonts w:ascii="標楷體" w:eastAsia="標楷體" w:hAnsi="標楷體" w:hint="eastAsia"/>
          <w:sz w:val="28"/>
        </w:rPr>
        <w:t>計退撫新制實施前、後之年資者，其退撫事項仍應適用公務人員退休資遣撫</w:t>
      </w:r>
      <w:proofErr w:type="gramStart"/>
      <w:r w:rsidRPr="00A14543">
        <w:rPr>
          <w:rFonts w:ascii="標楷體" w:eastAsia="標楷體" w:hAnsi="標楷體" w:hint="eastAsia"/>
          <w:sz w:val="28"/>
        </w:rPr>
        <w:t>卹</w:t>
      </w:r>
      <w:proofErr w:type="gramEnd"/>
      <w:r w:rsidRPr="00A14543">
        <w:rPr>
          <w:rFonts w:ascii="標楷體" w:eastAsia="標楷體" w:hAnsi="標楷體" w:hint="eastAsia"/>
          <w:sz w:val="28"/>
        </w:rPr>
        <w:t>法規定。</w:t>
      </w:r>
    </w:p>
    <w:p w14:paraId="4635B68A" w14:textId="77777777" w:rsidR="003752FB" w:rsidRPr="00A14543" w:rsidRDefault="003752FB" w:rsidP="003752FB">
      <w:pPr>
        <w:pStyle w:val="a3"/>
        <w:numPr>
          <w:ilvl w:val="0"/>
          <w:numId w:val="3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A14543">
        <w:rPr>
          <w:rFonts w:ascii="標楷體" w:eastAsia="標楷體" w:hAnsi="標楷體" w:hint="eastAsia"/>
          <w:sz w:val="28"/>
        </w:rPr>
        <w:t>依保訓會105年5月18日</w:t>
      </w:r>
      <w:proofErr w:type="gramStart"/>
      <w:r w:rsidRPr="00A14543">
        <w:rPr>
          <w:rFonts w:ascii="標楷體" w:eastAsia="標楷體" w:hAnsi="標楷體" w:hint="eastAsia"/>
          <w:sz w:val="28"/>
        </w:rPr>
        <w:t>公訓字第1052160447號</w:t>
      </w:r>
      <w:proofErr w:type="gramEnd"/>
      <w:r w:rsidRPr="00A14543">
        <w:rPr>
          <w:rFonts w:ascii="標楷體" w:eastAsia="標楷體" w:hAnsi="標楷體" w:hint="eastAsia"/>
          <w:sz w:val="28"/>
        </w:rPr>
        <w:t>函，本考試錄取人員訓練期間之倫理規範，比照公務員服務法及相關法令規定辦理。</w:t>
      </w:r>
    </w:p>
    <w:p w14:paraId="15A8A1A1" w14:textId="77777777" w:rsidR="003752FB" w:rsidRPr="00711632" w:rsidRDefault="003752FB" w:rsidP="003752FB">
      <w:pPr>
        <w:pStyle w:val="a3"/>
        <w:numPr>
          <w:ilvl w:val="0"/>
          <w:numId w:val="39"/>
        </w:numPr>
        <w:tabs>
          <w:tab w:val="left" w:pos="567"/>
        </w:tabs>
        <w:spacing w:line="480" w:lineRule="exact"/>
        <w:ind w:leftChars="0" w:left="851" w:hanging="851"/>
        <w:jc w:val="both"/>
        <w:outlineLvl w:val="1"/>
        <w:rPr>
          <w:rFonts w:ascii="標楷體" w:eastAsia="標楷體" w:hAnsi="標楷體"/>
          <w:sz w:val="28"/>
        </w:rPr>
      </w:pPr>
      <w:r w:rsidRPr="00711632">
        <w:rPr>
          <w:rFonts w:ascii="標楷體" w:eastAsia="標楷體" w:hAnsi="標楷體" w:hint="eastAsia"/>
          <w:sz w:val="28"/>
        </w:rPr>
        <w:t>本計畫未規定事項，適用訓練辦法及</w:t>
      </w:r>
      <w:proofErr w:type="gramStart"/>
      <w:r w:rsidR="007A4064" w:rsidRPr="00711632">
        <w:rPr>
          <w:rFonts w:ascii="標楷體" w:eastAsia="標楷體" w:hAnsi="標楷體" w:hint="eastAsia"/>
          <w:sz w:val="28"/>
        </w:rPr>
        <w:t>準</w:t>
      </w:r>
      <w:proofErr w:type="gramEnd"/>
      <w:r w:rsidR="007A4064" w:rsidRPr="00711632">
        <w:rPr>
          <w:rFonts w:ascii="標楷體" w:eastAsia="標楷體" w:hAnsi="標楷體" w:hint="eastAsia"/>
          <w:sz w:val="28"/>
        </w:rPr>
        <w:t>用</w:t>
      </w:r>
      <w:r w:rsidRPr="00711632">
        <w:rPr>
          <w:rFonts w:ascii="標楷體" w:eastAsia="標楷體" w:hAnsi="標楷體" w:hint="eastAsia"/>
          <w:sz w:val="28"/>
        </w:rPr>
        <w:t>本學院其他有關訓練之規定。</w:t>
      </w:r>
    </w:p>
    <w:p w14:paraId="014D5AA2" w14:textId="77777777" w:rsidR="008D50D6" w:rsidRPr="00EA3EE2" w:rsidRDefault="008D50D6" w:rsidP="00EA3EE2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480" w:lineRule="exact"/>
        <w:ind w:leftChars="0" w:left="426"/>
        <w:rPr>
          <w:rFonts w:ascii="標楷體" w:eastAsia="標楷體" w:hAnsi="標楷體"/>
          <w:b/>
          <w:sz w:val="28"/>
        </w:rPr>
      </w:pPr>
      <w:r w:rsidRPr="00A14543">
        <w:rPr>
          <w:rFonts w:ascii="標楷體" w:eastAsia="標楷體" w:hAnsi="標楷體"/>
          <w:b/>
          <w:sz w:val="28"/>
        </w:rPr>
        <w:t>本計畫</w:t>
      </w:r>
      <w:r w:rsidRPr="00A14543">
        <w:rPr>
          <w:rFonts w:ascii="標楷體" w:eastAsia="標楷體" w:hAnsi="標楷體" w:hint="eastAsia"/>
          <w:b/>
          <w:sz w:val="28"/>
        </w:rPr>
        <w:t>由本學院報請法</w:t>
      </w:r>
      <w:r w:rsidRPr="008D50D6">
        <w:rPr>
          <w:rFonts w:ascii="標楷體" w:eastAsia="標楷體" w:hAnsi="標楷體" w:hint="eastAsia"/>
          <w:b/>
          <w:sz w:val="28"/>
        </w:rPr>
        <w:t>務部核轉</w:t>
      </w:r>
      <w:r w:rsidRPr="008D50D6">
        <w:rPr>
          <w:rFonts w:ascii="標楷體" w:eastAsia="標楷體" w:hAnsi="標楷體"/>
          <w:b/>
          <w:sz w:val="28"/>
        </w:rPr>
        <w:t>保訓會核定後實施。</w:t>
      </w:r>
    </w:p>
    <w:sectPr w:rsidR="008D50D6" w:rsidRPr="00EA3EE2" w:rsidSect="00D458AE">
      <w:footerReference w:type="default" r:id="rId8"/>
      <w:pgSz w:w="11906" w:h="16838"/>
      <w:pgMar w:top="1418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F2C2" w14:textId="77777777" w:rsidR="007B3AAC" w:rsidRDefault="007B3AAC" w:rsidP="00D458AE">
      <w:r>
        <w:separator/>
      </w:r>
    </w:p>
  </w:endnote>
  <w:endnote w:type="continuationSeparator" w:id="0">
    <w:p w14:paraId="69C178FD" w14:textId="77777777" w:rsidR="007B3AAC" w:rsidRDefault="007B3AAC" w:rsidP="00D4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89569"/>
      <w:docPartObj>
        <w:docPartGallery w:val="Page Numbers (Bottom of Page)"/>
        <w:docPartUnique/>
      </w:docPartObj>
    </w:sdtPr>
    <w:sdtEndPr/>
    <w:sdtContent>
      <w:p w14:paraId="6EB7C7A4" w14:textId="77777777" w:rsidR="00D458AE" w:rsidRDefault="00D458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A53" w:rsidRPr="00C52A53">
          <w:rPr>
            <w:noProof/>
            <w:lang w:val="zh-TW"/>
          </w:rPr>
          <w:t>10</w:t>
        </w:r>
        <w:r>
          <w:fldChar w:fldCharType="end"/>
        </w:r>
      </w:p>
    </w:sdtContent>
  </w:sdt>
  <w:p w14:paraId="1B72C89B" w14:textId="77777777" w:rsidR="00D458AE" w:rsidRDefault="00D45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B4B9" w14:textId="77777777" w:rsidR="007B3AAC" w:rsidRDefault="007B3AAC" w:rsidP="00D458AE">
      <w:r>
        <w:separator/>
      </w:r>
    </w:p>
  </w:footnote>
  <w:footnote w:type="continuationSeparator" w:id="0">
    <w:p w14:paraId="3CFA3E15" w14:textId="77777777" w:rsidR="007B3AAC" w:rsidRDefault="007B3AAC" w:rsidP="00D4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20B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81DD8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2" w15:restartNumberingAfterBreak="0">
    <w:nsid w:val="133D4962"/>
    <w:multiLevelType w:val="hybridMultilevel"/>
    <w:tmpl w:val="0576D8B6"/>
    <w:lvl w:ilvl="0" w:tplc="292C034A">
      <w:start w:val="1"/>
      <w:numFmt w:val="decimal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7E268E5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4" w15:restartNumberingAfterBreak="0">
    <w:nsid w:val="1966091B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144FD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63673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97843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8" w15:restartNumberingAfterBreak="0">
    <w:nsid w:val="2052269D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9" w15:restartNumberingAfterBreak="0">
    <w:nsid w:val="20726327"/>
    <w:multiLevelType w:val="hybridMultilevel"/>
    <w:tmpl w:val="1C60FB48"/>
    <w:lvl w:ilvl="0" w:tplc="1EE470E0">
      <w:start w:val="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815E70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D1487A"/>
    <w:multiLevelType w:val="hybridMultilevel"/>
    <w:tmpl w:val="5C48953A"/>
    <w:lvl w:ilvl="0" w:tplc="ACC6BE88">
      <w:start w:val="1"/>
      <w:numFmt w:val="taiwaneseCountingThousand"/>
      <w:lvlText w:val="（%1）"/>
      <w:lvlJc w:val="left"/>
      <w:pPr>
        <w:ind w:left="3741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2" w15:restartNumberingAfterBreak="0">
    <w:nsid w:val="3AB03710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3" w15:restartNumberingAfterBreak="0">
    <w:nsid w:val="3B835B8B"/>
    <w:multiLevelType w:val="hybridMultilevel"/>
    <w:tmpl w:val="2774E12C"/>
    <w:lvl w:ilvl="0" w:tplc="2AB8493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9A0F71"/>
    <w:multiLevelType w:val="hybridMultilevel"/>
    <w:tmpl w:val="4B464D06"/>
    <w:lvl w:ilvl="0" w:tplc="ACC6BE88">
      <w:start w:val="1"/>
      <w:numFmt w:val="taiwaneseCountingThousand"/>
      <w:lvlText w:val="（%1）"/>
      <w:lvlJc w:val="left"/>
      <w:pPr>
        <w:ind w:left="426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15" w15:restartNumberingAfterBreak="0">
    <w:nsid w:val="40610551"/>
    <w:multiLevelType w:val="hybridMultilevel"/>
    <w:tmpl w:val="2012B45A"/>
    <w:lvl w:ilvl="0" w:tplc="8D88436E">
      <w:start w:val="1"/>
      <w:numFmt w:val="decimal"/>
      <w:lvlText w:val="（%1）"/>
      <w:lvlJc w:val="left"/>
      <w:pPr>
        <w:ind w:left="15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417036E5"/>
    <w:multiLevelType w:val="hybridMultilevel"/>
    <w:tmpl w:val="6C80C1E0"/>
    <w:lvl w:ilvl="0" w:tplc="96CA4B4E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283A31"/>
    <w:multiLevelType w:val="hybridMultilevel"/>
    <w:tmpl w:val="17DE2472"/>
    <w:lvl w:ilvl="0" w:tplc="B1302D5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36300E0"/>
    <w:multiLevelType w:val="hybridMultilevel"/>
    <w:tmpl w:val="A578602E"/>
    <w:lvl w:ilvl="0" w:tplc="1EE470E0">
      <w:start w:val="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694195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451F68C6"/>
    <w:multiLevelType w:val="hybridMultilevel"/>
    <w:tmpl w:val="F126DE08"/>
    <w:lvl w:ilvl="0" w:tplc="83B2C61C">
      <w:start w:val="1"/>
      <w:numFmt w:val="decimal"/>
      <w:lvlText w:val="（%1）"/>
      <w:lvlJc w:val="left"/>
      <w:pPr>
        <w:ind w:left="11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46881D2B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2D3FDB"/>
    <w:multiLevelType w:val="hybridMultilevel"/>
    <w:tmpl w:val="F2E03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635443"/>
    <w:multiLevelType w:val="hybridMultilevel"/>
    <w:tmpl w:val="2ECEF05C"/>
    <w:lvl w:ilvl="0" w:tplc="8F5681B2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24" w15:restartNumberingAfterBreak="0">
    <w:nsid w:val="57FE6C00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D4601B"/>
    <w:multiLevelType w:val="hybridMultilevel"/>
    <w:tmpl w:val="06E27D5C"/>
    <w:lvl w:ilvl="0" w:tplc="C5420478">
      <w:start w:val="1"/>
      <w:numFmt w:val="decimal"/>
      <w:lvlText w:val="（%1）"/>
      <w:lvlJc w:val="left"/>
      <w:pPr>
        <w:ind w:left="246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E181BE6"/>
    <w:multiLevelType w:val="hybridMultilevel"/>
    <w:tmpl w:val="9C526102"/>
    <w:lvl w:ilvl="0" w:tplc="12AE110A">
      <w:start w:val="1"/>
      <w:numFmt w:val="decimal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5E3D1D9D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ED5A4A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BD6D31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30" w15:restartNumberingAfterBreak="0">
    <w:nsid w:val="66F6490D"/>
    <w:multiLevelType w:val="hybridMultilevel"/>
    <w:tmpl w:val="7FFC5F06"/>
    <w:lvl w:ilvl="0" w:tplc="C23E3F4C">
      <w:start w:val="1"/>
      <w:numFmt w:val="taiwaneseCountingThousand"/>
      <w:lvlText w:val="（%1）"/>
      <w:lvlJc w:val="left"/>
      <w:pPr>
        <w:ind w:left="1757" w:hanging="480"/>
      </w:pPr>
      <w:rPr>
        <w:rFonts w:ascii="標楷體" w:eastAsia="標楷體" w:hAnsi="標楷體"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31" w15:restartNumberingAfterBreak="0">
    <w:nsid w:val="677F3353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511EFD"/>
    <w:multiLevelType w:val="hybridMultilevel"/>
    <w:tmpl w:val="2774E12C"/>
    <w:lvl w:ilvl="0" w:tplc="2AB8493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A6296E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34" w15:restartNumberingAfterBreak="0">
    <w:nsid w:val="6D260AF1"/>
    <w:multiLevelType w:val="hybridMultilevel"/>
    <w:tmpl w:val="11F06DF0"/>
    <w:lvl w:ilvl="0" w:tplc="ACC6BE88">
      <w:start w:val="1"/>
      <w:numFmt w:val="taiwaneseCountingThousand"/>
      <w:lvlText w:val="（%1）"/>
      <w:lvlJc w:val="left"/>
      <w:pPr>
        <w:ind w:left="426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35" w15:restartNumberingAfterBreak="0">
    <w:nsid w:val="6DD548DB"/>
    <w:multiLevelType w:val="hybridMultilevel"/>
    <w:tmpl w:val="5C48953A"/>
    <w:lvl w:ilvl="0" w:tplc="ACC6BE88">
      <w:start w:val="1"/>
      <w:numFmt w:val="taiwaneseCountingThousand"/>
      <w:lvlText w:val="（%1）"/>
      <w:lvlJc w:val="left"/>
      <w:pPr>
        <w:ind w:left="426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36" w15:restartNumberingAfterBreak="0">
    <w:nsid w:val="6F9C0ADA"/>
    <w:multiLevelType w:val="hybridMultilevel"/>
    <w:tmpl w:val="E356EB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1870E2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AD3899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9907A1"/>
    <w:multiLevelType w:val="hybridMultilevel"/>
    <w:tmpl w:val="8DCA2414"/>
    <w:lvl w:ilvl="0" w:tplc="292C03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B12B31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41" w15:restartNumberingAfterBreak="0">
    <w:nsid w:val="76BB3121"/>
    <w:multiLevelType w:val="hybridMultilevel"/>
    <w:tmpl w:val="90A6DC62"/>
    <w:lvl w:ilvl="0" w:tplc="26F04D00">
      <w:start w:val="1"/>
      <w:numFmt w:val="taiwaneseCountingThousand"/>
      <w:lvlText w:val="（%1）"/>
      <w:lvlJc w:val="left"/>
      <w:pPr>
        <w:ind w:left="423" w:hanging="480"/>
      </w:pPr>
      <w:rPr>
        <w:rFonts w:ascii="標楷體" w:eastAsia="標楷體" w:hAnsi="標楷體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42" w15:restartNumberingAfterBreak="0">
    <w:nsid w:val="7CEB14F8"/>
    <w:multiLevelType w:val="hybridMultilevel"/>
    <w:tmpl w:val="45A8A41E"/>
    <w:lvl w:ilvl="0" w:tplc="8620136C">
      <w:start w:val="3"/>
      <w:numFmt w:val="taiwaneseCountingThousand"/>
      <w:lvlText w:val="（%1）"/>
      <w:lvlJc w:val="left"/>
      <w:pPr>
        <w:ind w:left="1757" w:hanging="48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4A36D0"/>
    <w:multiLevelType w:val="hybridMultilevel"/>
    <w:tmpl w:val="11F06DF0"/>
    <w:lvl w:ilvl="0" w:tplc="ACC6BE88">
      <w:start w:val="1"/>
      <w:numFmt w:val="taiwaneseCountingThousand"/>
      <w:lvlText w:val="（%1）"/>
      <w:lvlJc w:val="left"/>
      <w:pPr>
        <w:ind w:left="1473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num w:numId="1">
    <w:abstractNumId w:val="16"/>
  </w:num>
  <w:num w:numId="2">
    <w:abstractNumId w:val="22"/>
  </w:num>
  <w:num w:numId="3">
    <w:abstractNumId w:val="36"/>
  </w:num>
  <w:num w:numId="4">
    <w:abstractNumId w:val="43"/>
  </w:num>
  <w:num w:numId="5">
    <w:abstractNumId w:val="2"/>
  </w:num>
  <w:num w:numId="6">
    <w:abstractNumId w:val="34"/>
  </w:num>
  <w:num w:numId="7">
    <w:abstractNumId w:val="35"/>
  </w:num>
  <w:num w:numId="8">
    <w:abstractNumId w:val="31"/>
  </w:num>
  <w:num w:numId="9">
    <w:abstractNumId w:val="11"/>
  </w:num>
  <w:num w:numId="10">
    <w:abstractNumId w:val="14"/>
  </w:num>
  <w:num w:numId="11">
    <w:abstractNumId w:val="17"/>
  </w:num>
  <w:num w:numId="12">
    <w:abstractNumId w:val="23"/>
  </w:num>
  <w:num w:numId="13">
    <w:abstractNumId w:val="41"/>
  </w:num>
  <w:num w:numId="14">
    <w:abstractNumId w:val="18"/>
  </w:num>
  <w:num w:numId="15">
    <w:abstractNumId w:val="5"/>
  </w:num>
  <w:num w:numId="16">
    <w:abstractNumId w:val="9"/>
  </w:num>
  <w:num w:numId="17">
    <w:abstractNumId w:val="19"/>
  </w:num>
  <w:num w:numId="18">
    <w:abstractNumId w:val="12"/>
  </w:num>
  <w:num w:numId="19">
    <w:abstractNumId w:val="38"/>
  </w:num>
  <w:num w:numId="20">
    <w:abstractNumId w:val="4"/>
  </w:num>
  <w:num w:numId="21">
    <w:abstractNumId w:val="7"/>
  </w:num>
  <w:num w:numId="22">
    <w:abstractNumId w:val="10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8"/>
  </w:num>
  <w:num w:numId="28">
    <w:abstractNumId w:val="39"/>
  </w:num>
  <w:num w:numId="29">
    <w:abstractNumId w:val="0"/>
  </w:num>
  <w:num w:numId="30">
    <w:abstractNumId w:val="15"/>
  </w:num>
  <w:num w:numId="31">
    <w:abstractNumId w:val="6"/>
  </w:num>
  <w:num w:numId="32">
    <w:abstractNumId w:val="20"/>
  </w:num>
  <w:num w:numId="33">
    <w:abstractNumId w:val="28"/>
  </w:num>
  <w:num w:numId="34">
    <w:abstractNumId w:val="26"/>
  </w:num>
  <w:num w:numId="35">
    <w:abstractNumId w:val="33"/>
  </w:num>
  <w:num w:numId="36">
    <w:abstractNumId w:val="24"/>
  </w:num>
  <w:num w:numId="37">
    <w:abstractNumId w:val="27"/>
  </w:num>
  <w:num w:numId="38">
    <w:abstractNumId w:val="3"/>
  </w:num>
  <w:num w:numId="39">
    <w:abstractNumId w:val="29"/>
  </w:num>
  <w:num w:numId="40">
    <w:abstractNumId w:val="30"/>
  </w:num>
  <w:num w:numId="41">
    <w:abstractNumId w:val="42"/>
  </w:num>
  <w:num w:numId="42">
    <w:abstractNumId w:val="13"/>
  </w:num>
  <w:num w:numId="43">
    <w:abstractNumId w:val="3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D6"/>
    <w:rsid w:val="000236E6"/>
    <w:rsid w:val="00023E8B"/>
    <w:rsid w:val="0003064E"/>
    <w:rsid w:val="000356A9"/>
    <w:rsid w:val="000435C9"/>
    <w:rsid w:val="00060063"/>
    <w:rsid w:val="000763E4"/>
    <w:rsid w:val="00080E6D"/>
    <w:rsid w:val="0008169F"/>
    <w:rsid w:val="0008601C"/>
    <w:rsid w:val="00097C2F"/>
    <w:rsid w:val="000B2F03"/>
    <w:rsid w:val="000B50D9"/>
    <w:rsid w:val="000C006A"/>
    <w:rsid w:val="000C12A3"/>
    <w:rsid w:val="000D176D"/>
    <w:rsid w:val="000D6718"/>
    <w:rsid w:val="000F6BD6"/>
    <w:rsid w:val="00101E86"/>
    <w:rsid w:val="001230E4"/>
    <w:rsid w:val="0012387B"/>
    <w:rsid w:val="00127711"/>
    <w:rsid w:val="001460BC"/>
    <w:rsid w:val="00156E11"/>
    <w:rsid w:val="00162F2E"/>
    <w:rsid w:val="00174CE1"/>
    <w:rsid w:val="0017760D"/>
    <w:rsid w:val="00196505"/>
    <w:rsid w:val="001C6626"/>
    <w:rsid w:val="001D0818"/>
    <w:rsid w:val="001E559D"/>
    <w:rsid w:val="00203A8F"/>
    <w:rsid w:val="0021691D"/>
    <w:rsid w:val="002223E6"/>
    <w:rsid w:val="002268DF"/>
    <w:rsid w:val="00234DB4"/>
    <w:rsid w:val="00234F47"/>
    <w:rsid w:val="002426A5"/>
    <w:rsid w:val="00267EC5"/>
    <w:rsid w:val="00275A73"/>
    <w:rsid w:val="002A2242"/>
    <w:rsid w:val="002C0302"/>
    <w:rsid w:val="002C4DB2"/>
    <w:rsid w:val="002E2204"/>
    <w:rsid w:val="00323743"/>
    <w:rsid w:val="00326EE0"/>
    <w:rsid w:val="003752FB"/>
    <w:rsid w:val="00382A4B"/>
    <w:rsid w:val="00385D15"/>
    <w:rsid w:val="003878CF"/>
    <w:rsid w:val="003974F9"/>
    <w:rsid w:val="003F391B"/>
    <w:rsid w:val="0041275A"/>
    <w:rsid w:val="00424367"/>
    <w:rsid w:val="00431014"/>
    <w:rsid w:val="00437B88"/>
    <w:rsid w:val="00446D71"/>
    <w:rsid w:val="00462E60"/>
    <w:rsid w:val="00470906"/>
    <w:rsid w:val="004748FA"/>
    <w:rsid w:val="00491658"/>
    <w:rsid w:val="00493C8E"/>
    <w:rsid w:val="00496D11"/>
    <w:rsid w:val="004A46A1"/>
    <w:rsid w:val="004B1A1A"/>
    <w:rsid w:val="004B5AC5"/>
    <w:rsid w:val="004C1F0F"/>
    <w:rsid w:val="004D1FBC"/>
    <w:rsid w:val="004D2B9E"/>
    <w:rsid w:val="004D37E5"/>
    <w:rsid w:val="004D742A"/>
    <w:rsid w:val="004E2011"/>
    <w:rsid w:val="004F0A56"/>
    <w:rsid w:val="004F2310"/>
    <w:rsid w:val="00506D3B"/>
    <w:rsid w:val="00510B99"/>
    <w:rsid w:val="00511434"/>
    <w:rsid w:val="005220E0"/>
    <w:rsid w:val="00522C5F"/>
    <w:rsid w:val="0052345C"/>
    <w:rsid w:val="005261EF"/>
    <w:rsid w:val="0053603D"/>
    <w:rsid w:val="0054026C"/>
    <w:rsid w:val="00555784"/>
    <w:rsid w:val="00555B84"/>
    <w:rsid w:val="00575C1F"/>
    <w:rsid w:val="0058365C"/>
    <w:rsid w:val="005A15B5"/>
    <w:rsid w:val="005A2E7F"/>
    <w:rsid w:val="005B4519"/>
    <w:rsid w:val="005B6B96"/>
    <w:rsid w:val="005E01DA"/>
    <w:rsid w:val="005E1753"/>
    <w:rsid w:val="005E7320"/>
    <w:rsid w:val="00610167"/>
    <w:rsid w:val="00611FA7"/>
    <w:rsid w:val="00631CC7"/>
    <w:rsid w:val="00633EE2"/>
    <w:rsid w:val="00635D66"/>
    <w:rsid w:val="00654AD8"/>
    <w:rsid w:val="006565C1"/>
    <w:rsid w:val="006753D9"/>
    <w:rsid w:val="006934AD"/>
    <w:rsid w:val="00695FDB"/>
    <w:rsid w:val="006A57D5"/>
    <w:rsid w:val="006A66A4"/>
    <w:rsid w:val="006A78AD"/>
    <w:rsid w:val="006B3729"/>
    <w:rsid w:val="006B4F34"/>
    <w:rsid w:val="006C349D"/>
    <w:rsid w:val="006D6D73"/>
    <w:rsid w:val="006E32FF"/>
    <w:rsid w:val="006F0745"/>
    <w:rsid w:val="006F4958"/>
    <w:rsid w:val="00711632"/>
    <w:rsid w:val="00715E32"/>
    <w:rsid w:val="0071693C"/>
    <w:rsid w:val="00730BDD"/>
    <w:rsid w:val="00736F46"/>
    <w:rsid w:val="0075272E"/>
    <w:rsid w:val="007530FD"/>
    <w:rsid w:val="00775B35"/>
    <w:rsid w:val="00775E1E"/>
    <w:rsid w:val="00790A37"/>
    <w:rsid w:val="0079621A"/>
    <w:rsid w:val="007A4064"/>
    <w:rsid w:val="007A5574"/>
    <w:rsid w:val="007B3AAC"/>
    <w:rsid w:val="007C4D1B"/>
    <w:rsid w:val="007F4E60"/>
    <w:rsid w:val="007F4F98"/>
    <w:rsid w:val="007F6977"/>
    <w:rsid w:val="007F7996"/>
    <w:rsid w:val="008021EA"/>
    <w:rsid w:val="008273C8"/>
    <w:rsid w:val="00831D1C"/>
    <w:rsid w:val="00835AE6"/>
    <w:rsid w:val="00841617"/>
    <w:rsid w:val="00842A0C"/>
    <w:rsid w:val="00845C6C"/>
    <w:rsid w:val="0085230B"/>
    <w:rsid w:val="00863F3A"/>
    <w:rsid w:val="008642C5"/>
    <w:rsid w:val="00872252"/>
    <w:rsid w:val="0087351F"/>
    <w:rsid w:val="00890A70"/>
    <w:rsid w:val="0089623D"/>
    <w:rsid w:val="008A6326"/>
    <w:rsid w:val="008C3D18"/>
    <w:rsid w:val="008C5A48"/>
    <w:rsid w:val="008D50D6"/>
    <w:rsid w:val="008D68F9"/>
    <w:rsid w:val="008F197B"/>
    <w:rsid w:val="009019E1"/>
    <w:rsid w:val="00937D39"/>
    <w:rsid w:val="009453F2"/>
    <w:rsid w:val="0094553B"/>
    <w:rsid w:val="00950B56"/>
    <w:rsid w:val="00961D45"/>
    <w:rsid w:val="00964D2E"/>
    <w:rsid w:val="00977CBD"/>
    <w:rsid w:val="009937B6"/>
    <w:rsid w:val="00995961"/>
    <w:rsid w:val="009A6A89"/>
    <w:rsid w:val="009B6E98"/>
    <w:rsid w:val="009C0451"/>
    <w:rsid w:val="009C586C"/>
    <w:rsid w:val="009F2045"/>
    <w:rsid w:val="00A14543"/>
    <w:rsid w:val="00A24872"/>
    <w:rsid w:val="00A31E2A"/>
    <w:rsid w:val="00A453DC"/>
    <w:rsid w:val="00A4625B"/>
    <w:rsid w:val="00A54A36"/>
    <w:rsid w:val="00A66E66"/>
    <w:rsid w:val="00A746DC"/>
    <w:rsid w:val="00A765AE"/>
    <w:rsid w:val="00A9141B"/>
    <w:rsid w:val="00AA1386"/>
    <w:rsid w:val="00AA3515"/>
    <w:rsid w:val="00AA4313"/>
    <w:rsid w:val="00AC059C"/>
    <w:rsid w:val="00AC2916"/>
    <w:rsid w:val="00AD55C5"/>
    <w:rsid w:val="00AE41BE"/>
    <w:rsid w:val="00AE4A60"/>
    <w:rsid w:val="00B056DB"/>
    <w:rsid w:val="00B11D8B"/>
    <w:rsid w:val="00B218D5"/>
    <w:rsid w:val="00B43E4E"/>
    <w:rsid w:val="00B47151"/>
    <w:rsid w:val="00B50236"/>
    <w:rsid w:val="00B954CA"/>
    <w:rsid w:val="00BC7059"/>
    <w:rsid w:val="00BD19CC"/>
    <w:rsid w:val="00BE0690"/>
    <w:rsid w:val="00BE06BB"/>
    <w:rsid w:val="00C07C41"/>
    <w:rsid w:val="00C15E03"/>
    <w:rsid w:val="00C2166E"/>
    <w:rsid w:val="00C27633"/>
    <w:rsid w:val="00C473CE"/>
    <w:rsid w:val="00C52A53"/>
    <w:rsid w:val="00C71918"/>
    <w:rsid w:val="00C76B1C"/>
    <w:rsid w:val="00C808F2"/>
    <w:rsid w:val="00C85DCE"/>
    <w:rsid w:val="00C92E67"/>
    <w:rsid w:val="00CB75BA"/>
    <w:rsid w:val="00CD69F6"/>
    <w:rsid w:val="00CE0AE3"/>
    <w:rsid w:val="00CE205D"/>
    <w:rsid w:val="00CE57D1"/>
    <w:rsid w:val="00D050B7"/>
    <w:rsid w:val="00D35E3C"/>
    <w:rsid w:val="00D3657F"/>
    <w:rsid w:val="00D43AA5"/>
    <w:rsid w:val="00D458AE"/>
    <w:rsid w:val="00D5131E"/>
    <w:rsid w:val="00D63928"/>
    <w:rsid w:val="00D826BA"/>
    <w:rsid w:val="00D92758"/>
    <w:rsid w:val="00D92D67"/>
    <w:rsid w:val="00D96001"/>
    <w:rsid w:val="00DB2165"/>
    <w:rsid w:val="00DB686B"/>
    <w:rsid w:val="00DD51BF"/>
    <w:rsid w:val="00DD7824"/>
    <w:rsid w:val="00DE2375"/>
    <w:rsid w:val="00DF72D0"/>
    <w:rsid w:val="00E15719"/>
    <w:rsid w:val="00E22411"/>
    <w:rsid w:val="00E30CC9"/>
    <w:rsid w:val="00E32C5F"/>
    <w:rsid w:val="00E40596"/>
    <w:rsid w:val="00E40E85"/>
    <w:rsid w:val="00E52897"/>
    <w:rsid w:val="00E6000A"/>
    <w:rsid w:val="00E6402E"/>
    <w:rsid w:val="00E70077"/>
    <w:rsid w:val="00E7103C"/>
    <w:rsid w:val="00E716E6"/>
    <w:rsid w:val="00E737E1"/>
    <w:rsid w:val="00E80532"/>
    <w:rsid w:val="00E835E2"/>
    <w:rsid w:val="00E8689E"/>
    <w:rsid w:val="00E943CB"/>
    <w:rsid w:val="00E977C3"/>
    <w:rsid w:val="00EA2402"/>
    <w:rsid w:val="00EA3EE2"/>
    <w:rsid w:val="00EB70DB"/>
    <w:rsid w:val="00ED0481"/>
    <w:rsid w:val="00EE0B3B"/>
    <w:rsid w:val="00EE138C"/>
    <w:rsid w:val="00F02E31"/>
    <w:rsid w:val="00F10918"/>
    <w:rsid w:val="00F34AD1"/>
    <w:rsid w:val="00F409E7"/>
    <w:rsid w:val="00F64B79"/>
    <w:rsid w:val="00F658D9"/>
    <w:rsid w:val="00F67F41"/>
    <w:rsid w:val="00F973FF"/>
    <w:rsid w:val="00FA18F3"/>
    <w:rsid w:val="00FB2204"/>
    <w:rsid w:val="00FB47AD"/>
    <w:rsid w:val="00FC0F57"/>
    <w:rsid w:val="00FC594C"/>
    <w:rsid w:val="00FD2933"/>
    <w:rsid w:val="00FE193F"/>
    <w:rsid w:val="00FF2D81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11F2F6"/>
  <w15:chartTrackingRefBased/>
  <w15:docId w15:val="{ADE346AE-E639-45D5-A1B9-8A9DE4C2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0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D50D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3878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D45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8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8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7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7C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218D5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B218D5"/>
    <w:rPr>
      <w:rFonts w:ascii="細明體" w:eastAsia="細明體" w:hAnsi="Courier New" w:cs="Courier New"/>
    </w:rPr>
  </w:style>
  <w:style w:type="paragraph" w:styleId="ac">
    <w:name w:val="Date"/>
    <w:basedOn w:val="a"/>
    <w:next w:val="a"/>
    <w:link w:val="ad"/>
    <w:uiPriority w:val="99"/>
    <w:semiHidden/>
    <w:unhideWhenUsed/>
    <w:rsid w:val="00C52A53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5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BA3E-D13F-4D7C-8AC8-B7D325E7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郭穎琪</dc:creator>
  <cp:keywords/>
  <dc:description/>
  <cp:lastModifiedBy>黃孟聰</cp:lastModifiedBy>
  <cp:revision>7</cp:revision>
  <cp:lastPrinted>2024-02-21T03:30:00Z</cp:lastPrinted>
  <dcterms:created xsi:type="dcterms:W3CDTF">2024-04-02T01:20:00Z</dcterms:created>
  <dcterms:modified xsi:type="dcterms:W3CDTF">2024-04-03T08:57:00Z</dcterms:modified>
</cp:coreProperties>
</file>