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5" w:rsidRPr="00FB0EAE" w:rsidRDefault="00F858F5" w:rsidP="005E482A">
      <w:pPr>
        <w:adjustRightInd w:val="0"/>
        <w:snapToGrid w:val="0"/>
        <w:spacing w:line="560" w:lineRule="exact"/>
        <w:jc w:val="center"/>
        <w:rPr>
          <w:rFonts w:eastAsia="標楷體"/>
          <w:b/>
          <w:spacing w:val="-28"/>
          <w:sz w:val="32"/>
          <w:szCs w:val="32"/>
        </w:rPr>
      </w:pPr>
      <w:r w:rsidRPr="00FB0EAE">
        <w:rPr>
          <w:rFonts w:eastAsia="標楷體"/>
          <w:b/>
          <w:spacing w:val="-28"/>
          <w:sz w:val="32"/>
          <w:szCs w:val="32"/>
        </w:rPr>
        <w:t>法務部</w:t>
      </w:r>
      <w:r w:rsidRPr="00FB0EAE">
        <w:rPr>
          <w:rFonts w:ascii="標楷體" w:eastAsia="標楷體" w:hAnsi="標楷體"/>
          <w:b/>
          <w:spacing w:val="-28"/>
          <w:sz w:val="32"/>
          <w:szCs w:val="32"/>
        </w:rPr>
        <w:t>司法官</w:t>
      </w:r>
      <w:r w:rsidRPr="00FB0EAE">
        <w:rPr>
          <w:rFonts w:eastAsia="標楷體"/>
          <w:b/>
          <w:spacing w:val="-28"/>
          <w:sz w:val="32"/>
          <w:szCs w:val="32"/>
        </w:rPr>
        <w:t>學院</w:t>
      </w:r>
      <w:r w:rsidRPr="00FB0EAE">
        <w:rPr>
          <w:rFonts w:eastAsia="標楷體"/>
          <w:b/>
          <w:spacing w:val="-28"/>
          <w:sz w:val="32"/>
          <w:szCs w:val="32"/>
        </w:rPr>
        <w:t>10</w:t>
      </w:r>
      <w:r w:rsidR="0033047B" w:rsidRPr="00FB0EAE">
        <w:rPr>
          <w:rFonts w:eastAsia="標楷體" w:hint="eastAsia"/>
          <w:b/>
          <w:spacing w:val="-28"/>
          <w:sz w:val="32"/>
          <w:szCs w:val="32"/>
        </w:rPr>
        <w:t>6</w:t>
      </w:r>
      <w:r w:rsidRPr="00FB0EAE">
        <w:rPr>
          <w:rFonts w:eastAsia="標楷體"/>
          <w:b/>
          <w:spacing w:val="-28"/>
          <w:sz w:val="32"/>
          <w:szCs w:val="32"/>
        </w:rPr>
        <w:t>年檢察官在職進修班</w:t>
      </w:r>
      <w:r w:rsidR="00885E3C">
        <w:rPr>
          <w:rFonts w:eastAsia="標楷體" w:hint="eastAsia"/>
          <w:b/>
          <w:spacing w:val="-28"/>
          <w:sz w:val="32"/>
          <w:szCs w:val="32"/>
        </w:rPr>
        <w:br/>
      </w:r>
      <w:r w:rsidR="007857E0" w:rsidRPr="00FB0EAE">
        <w:rPr>
          <w:rFonts w:eastAsia="標楷體" w:hint="eastAsia"/>
          <w:b/>
          <w:spacing w:val="-28"/>
          <w:sz w:val="32"/>
          <w:szCs w:val="32"/>
        </w:rPr>
        <w:t>「</w:t>
      </w:r>
      <w:r w:rsidR="007857E0" w:rsidRPr="00FB0EAE">
        <w:rPr>
          <w:rFonts w:eastAsia="標楷體"/>
          <w:b/>
          <w:spacing w:val="-28"/>
          <w:sz w:val="32"/>
          <w:szCs w:val="32"/>
        </w:rPr>
        <w:t>軍事實務專題</w:t>
      </w:r>
      <w:r w:rsidR="007857E0" w:rsidRPr="00FB0EAE">
        <w:rPr>
          <w:rFonts w:eastAsia="華康雅宋體" w:hint="eastAsia"/>
          <w:b/>
          <w:spacing w:val="-28"/>
          <w:sz w:val="32"/>
          <w:szCs w:val="32"/>
        </w:rPr>
        <w:t>I</w:t>
      </w:r>
      <w:r w:rsidR="00885E3C">
        <w:rPr>
          <w:rFonts w:eastAsia="華康雅宋體" w:hint="eastAsia"/>
          <w:b/>
          <w:spacing w:val="-28"/>
          <w:sz w:val="32"/>
          <w:szCs w:val="32"/>
        </w:rPr>
        <w:t>I</w:t>
      </w:r>
      <w:r w:rsidR="007857E0" w:rsidRPr="00FB0EAE">
        <w:rPr>
          <w:rFonts w:eastAsia="標楷體" w:hint="eastAsia"/>
          <w:b/>
          <w:spacing w:val="-28"/>
          <w:sz w:val="32"/>
          <w:szCs w:val="32"/>
        </w:rPr>
        <w:t>」</w:t>
      </w:r>
      <w:r w:rsidRPr="00FB0EAE">
        <w:rPr>
          <w:rFonts w:eastAsia="標楷體"/>
          <w:b/>
          <w:spacing w:val="-28"/>
          <w:sz w:val="32"/>
          <w:szCs w:val="32"/>
        </w:rPr>
        <w:t>報到須知</w:t>
      </w:r>
    </w:p>
    <w:p w:rsidR="00725605" w:rsidRDefault="00F858F5" w:rsidP="001B2219">
      <w:pPr>
        <w:adjustRightInd w:val="0"/>
        <w:snapToGrid w:val="0"/>
        <w:spacing w:beforeLines="20" w:before="129" w:line="400" w:lineRule="exact"/>
        <w:jc w:val="both"/>
      </w:pPr>
      <w:r>
        <w:rPr>
          <w:rFonts w:eastAsia="標楷體"/>
          <w:b/>
          <w:sz w:val="28"/>
        </w:rPr>
        <w:t>一、研習期間</w:t>
      </w:r>
      <w:r>
        <w:rPr>
          <w:rFonts w:eastAsia="標楷體"/>
          <w:sz w:val="28"/>
        </w:rPr>
        <w:t>：</w:t>
      </w:r>
    </w:p>
    <w:p w:rsidR="00725605" w:rsidRPr="005E482A" w:rsidRDefault="005E482A" w:rsidP="001B2219">
      <w:pPr>
        <w:adjustRightInd w:val="0"/>
        <w:snapToGrid w:val="0"/>
        <w:spacing w:beforeLines="20" w:before="129" w:line="400" w:lineRule="exact"/>
        <w:ind w:leftChars="253" w:left="614" w:hanging="7"/>
        <w:jc w:val="both"/>
        <w:rPr>
          <w:rFonts w:eastAsia="標楷體"/>
          <w:sz w:val="28"/>
          <w:szCs w:val="28"/>
        </w:rPr>
      </w:pPr>
      <w:r w:rsidRPr="005E482A">
        <w:rPr>
          <w:rFonts w:eastAsia="標楷體" w:hint="eastAsia"/>
          <w:sz w:val="28"/>
          <w:szCs w:val="28"/>
        </w:rPr>
        <w:t>10</w:t>
      </w:r>
      <w:r w:rsidR="005E1074">
        <w:rPr>
          <w:rFonts w:eastAsia="標楷體" w:hint="eastAsia"/>
          <w:sz w:val="28"/>
          <w:szCs w:val="28"/>
        </w:rPr>
        <w:t>7</w:t>
      </w:r>
      <w:r w:rsidRPr="005E482A">
        <w:rPr>
          <w:rFonts w:eastAsia="標楷體" w:hint="eastAsia"/>
          <w:sz w:val="28"/>
          <w:szCs w:val="28"/>
        </w:rPr>
        <w:t>年</w:t>
      </w:r>
      <w:r w:rsidR="005E1074">
        <w:rPr>
          <w:rFonts w:eastAsia="標楷體" w:hint="eastAsia"/>
          <w:sz w:val="28"/>
          <w:szCs w:val="28"/>
        </w:rPr>
        <w:t>1</w:t>
      </w:r>
      <w:r w:rsidRPr="005E482A">
        <w:rPr>
          <w:rFonts w:eastAsia="標楷體" w:hint="eastAsia"/>
          <w:sz w:val="28"/>
          <w:szCs w:val="28"/>
        </w:rPr>
        <w:t>月</w:t>
      </w:r>
      <w:r w:rsidR="005E1074">
        <w:rPr>
          <w:rFonts w:eastAsia="標楷體" w:hint="eastAsia"/>
          <w:sz w:val="28"/>
          <w:szCs w:val="28"/>
        </w:rPr>
        <w:t>9</w:t>
      </w:r>
      <w:r w:rsidRPr="005E482A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</w:t>
      </w:r>
      <w:r w:rsidR="006E0ECC" w:rsidRPr="006E0ECC">
        <w:rPr>
          <w:rFonts w:eastAsia="標楷體" w:hint="eastAsia"/>
          <w:kern w:val="2"/>
          <w:sz w:val="28"/>
          <w:szCs w:val="22"/>
        </w:rPr>
        <w:t>星期</w:t>
      </w:r>
      <w:r w:rsidR="00885E3C">
        <w:rPr>
          <w:rFonts w:eastAsia="標楷體" w:hint="eastAsia"/>
          <w:kern w:val="2"/>
          <w:sz w:val="28"/>
          <w:szCs w:val="22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5E482A">
        <w:rPr>
          <w:rFonts w:eastAsia="標楷體" w:hint="eastAsia"/>
          <w:sz w:val="28"/>
          <w:szCs w:val="28"/>
        </w:rPr>
        <w:t>至</w:t>
      </w:r>
      <w:r w:rsidR="005E1074">
        <w:rPr>
          <w:rFonts w:eastAsia="標楷體" w:hint="eastAsia"/>
          <w:sz w:val="28"/>
          <w:szCs w:val="28"/>
        </w:rPr>
        <w:t>10</w:t>
      </w:r>
      <w:r w:rsidRPr="005E482A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</w:t>
      </w:r>
      <w:r w:rsidR="006E0ECC" w:rsidRPr="006E0ECC">
        <w:rPr>
          <w:rFonts w:eastAsia="標楷體" w:hint="eastAsia"/>
          <w:kern w:val="2"/>
          <w:sz w:val="28"/>
          <w:szCs w:val="22"/>
        </w:rPr>
        <w:t>星期</w:t>
      </w:r>
      <w:r w:rsidR="00885E3C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5E482A">
        <w:rPr>
          <w:rFonts w:eastAsia="標楷體" w:hint="eastAsia"/>
          <w:sz w:val="28"/>
          <w:szCs w:val="28"/>
        </w:rPr>
        <w:t>，研習時數共計</w:t>
      </w:r>
      <w:r w:rsidRPr="005E482A">
        <w:rPr>
          <w:rFonts w:eastAsia="標楷體" w:hint="eastAsia"/>
          <w:sz w:val="28"/>
          <w:szCs w:val="28"/>
        </w:rPr>
        <w:t>1</w:t>
      </w:r>
      <w:r w:rsidR="00885E3C">
        <w:rPr>
          <w:rFonts w:eastAsia="標楷體" w:hint="eastAsia"/>
          <w:sz w:val="28"/>
          <w:szCs w:val="28"/>
        </w:rPr>
        <w:t>1</w:t>
      </w:r>
      <w:r w:rsidRPr="005E482A">
        <w:rPr>
          <w:rFonts w:eastAsia="標楷體" w:hint="eastAsia"/>
          <w:sz w:val="28"/>
          <w:szCs w:val="28"/>
        </w:rPr>
        <w:t>小時。</w:t>
      </w:r>
    </w:p>
    <w:p w:rsidR="006E0ECC" w:rsidRPr="006E0ECC" w:rsidRDefault="00EB2CEA" w:rsidP="001B2219">
      <w:pPr>
        <w:adjustRightInd w:val="0"/>
        <w:snapToGrid w:val="0"/>
        <w:spacing w:beforeLines="20" w:before="129" w:line="4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</w:t>
      </w:r>
      <w:r w:rsidR="006E0ECC">
        <w:rPr>
          <w:rFonts w:ascii="標楷體" w:eastAsia="標楷體" w:hAnsi="標楷體" w:hint="eastAsia"/>
          <w:b/>
          <w:sz w:val="28"/>
        </w:rPr>
        <w:t>、</w:t>
      </w:r>
      <w:r w:rsidR="001B2219">
        <w:rPr>
          <w:rFonts w:ascii="標楷體" w:eastAsia="標楷體" w:hAnsi="標楷體" w:hint="eastAsia"/>
          <w:b/>
          <w:sz w:val="28"/>
        </w:rPr>
        <w:t>報到</w:t>
      </w:r>
      <w:r w:rsidR="006E0ECC" w:rsidRPr="006E0ECC">
        <w:rPr>
          <w:rFonts w:ascii="標楷體" w:eastAsia="標楷體" w:hAnsi="標楷體" w:hint="eastAsia"/>
          <w:b/>
          <w:sz w:val="28"/>
        </w:rPr>
        <w:t>時間及地點：</w:t>
      </w:r>
    </w:p>
    <w:p w:rsidR="001B2219" w:rsidRDefault="005E1074" w:rsidP="001B2219">
      <w:pPr>
        <w:pStyle w:val="ac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Chars="0" w:left="1134" w:hanging="92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 w:rsidR="006E0ECC" w:rsidRPr="001B221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9</w:t>
      </w:r>
      <w:r w:rsidR="006E0ECC" w:rsidRPr="001B2219">
        <w:rPr>
          <w:rFonts w:eastAsia="標楷體" w:hint="eastAsia"/>
          <w:sz w:val="28"/>
        </w:rPr>
        <w:t>日：</w:t>
      </w:r>
    </w:p>
    <w:p w:rsidR="00885E3C" w:rsidRPr="001B2219" w:rsidRDefault="001B2219" w:rsidP="001B2219">
      <w:pPr>
        <w:pStyle w:val="ac"/>
        <w:adjustRightInd w:val="0"/>
        <w:snapToGrid w:val="0"/>
        <w:spacing w:beforeLines="20" w:before="129" w:line="400" w:lineRule="exact"/>
        <w:ind w:leftChars="0" w:left="1092"/>
        <w:jc w:val="both"/>
        <w:rPr>
          <w:rFonts w:eastAsia="標楷體"/>
          <w:sz w:val="28"/>
        </w:rPr>
      </w:pPr>
      <w:r w:rsidRPr="001B2219">
        <w:rPr>
          <w:rFonts w:eastAsia="標楷體" w:hint="eastAsia"/>
          <w:sz w:val="28"/>
        </w:rPr>
        <w:t>上午</w:t>
      </w:r>
      <w:r w:rsidRPr="001B2219">
        <w:rPr>
          <w:rFonts w:eastAsia="標楷體" w:hint="eastAsia"/>
          <w:sz w:val="28"/>
        </w:rPr>
        <w:t>9</w:t>
      </w:r>
      <w:r w:rsidRPr="001B2219">
        <w:rPr>
          <w:rFonts w:eastAsia="標楷體" w:hint="eastAsia"/>
          <w:sz w:val="28"/>
        </w:rPr>
        <w:t>時至</w:t>
      </w:r>
      <w:r w:rsidRPr="001B2219">
        <w:rPr>
          <w:rFonts w:eastAsia="標楷體" w:hint="eastAsia"/>
          <w:sz w:val="28"/>
        </w:rPr>
        <w:t>9</w:t>
      </w:r>
      <w:r w:rsidRPr="001B2219">
        <w:rPr>
          <w:rFonts w:eastAsia="標楷體" w:hint="eastAsia"/>
          <w:sz w:val="28"/>
        </w:rPr>
        <w:t>時</w:t>
      </w:r>
      <w:r w:rsidRPr="001B2219">
        <w:rPr>
          <w:rFonts w:eastAsia="標楷體" w:hint="eastAsia"/>
          <w:sz w:val="28"/>
        </w:rPr>
        <w:t>10</w:t>
      </w:r>
      <w:r w:rsidRPr="001B2219">
        <w:rPr>
          <w:rFonts w:eastAsia="標楷體" w:hint="eastAsia"/>
          <w:sz w:val="28"/>
        </w:rPr>
        <w:t>分於本學院正門口外上車報到，</w:t>
      </w:r>
      <w:r w:rsidRPr="001B2219">
        <w:rPr>
          <w:rFonts w:eastAsia="標楷體" w:hint="eastAsia"/>
          <w:sz w:val="28"/>
        </w:rPr>
        <w:t>9</w:t>
      </w:r>
      <w:r w:rsidRPr="001B2219">
        <w:rPr>
          <w:rFonts w:eastAsia="標楷體" w:hint="eastAsia"/>
          <w:sz w:val="28"/>
        </w:rPr>
        <w:t>時</w:t>
      </w:r>
      <w:r w:rsidRPr="001B2219">
        <w:rPr>
          <w:rFonts w:eastAsia="標楷體" w:hint="eastAsia"/>
          <w:sz w:val="28"/>
        </w:rPr>
        <w:t>10</w:t>
      </w:r>
      <w:r w:rsidRPr="001B2219">
        <w:rPr>
          <w:rFonts w:eastAsia="標楷體" w:hint="eastAsia"/>
          <w:sz w:val="28"/>
        </w:rPr>
        <w:t>分準時發車</w:t>
      </w:r>
      <w:r w:rsidR="00885E3C" w:rsidRPr="001B2219">
        <w:rPr>
          <w:rFonts w:eastAsia="標楷體"/>
          <w:sz w:val="28"/>
        </w:rPr>
        <w:t>。</w:t>
      </w:r>
    </w:p>
    <w:p w:rsidR="001B2219" w:rsidRDefault="005E1074" w:rsidP="001B2219">
      <w:pPr>
        <w:pStyle w:val="ac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Chars="0" w:left="1134" w:hanging="92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 w:rsidR="006E0ECC" w:rsidRPr="001B221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10</w:t>
      </w:r>
      <w:r w:rsidR="006E0ECC" w:rsidRPr="001B2219">
        <w:rPr>
          <w:rFonts w:eastAsia="標楷體" w:hint="eastAsia"/>
          <w:sz w:val="28"/>
        </w:rPr>
        <w:t>日：</w:t>
      </w:r>
    </w:p>
    <w:p w:rsidR="006E0ECC" w:rsidRPr="001B2219" w:rsidRDefault="001B2219" w:rsidP="001B2219">
      <w:pPr>
        <w:pStyle w:val="ac"/>
        <w:tabs>
          <w:tab w:val="left" w:pos="1134"/>
        </w:tabs>
        <w:adjustRightInd w:val="0"/>
        <w:snapToGrid w:val="0"/>
        <w:spacing w:beforeLines="20" w:before="129" w:line="400" w:lineRule="exact"/>
        <w:ind w:leftChars="0" w:left="1092"/>
        <w:jc w:val="both"/>
        <w:rPr>
          <w:rFonts w:eastAsia="標楷體"/>
          <w:sz w:val="28"/>
        </w:rPr>
      </w:pPr>
      <w:r w:rsidRPr="001B2219">
        <w:rPr>
          <w:rFonts w:eastAsia="標楷體" w:hint="eastAsia"/>
          <w:sz w:val="28"/>
        </w:rPr>
        <w:t>上午</w:t>
      </w:r>
      <w:r w:rsidRPr="001B2219">
        <w:rPr>
          <w:rFonts w:eastAsia="標楷體" w:hint="eastAsia"/>
          <w:sz w:val="28"/>
        </w:rPr>
        <w:t>7</w:t>
      </w:r>
      <w:r w:rsidRPr="001B2219">
        <w:rPr>
          <w:rFonts w:eastAsia="標楷體" w:hint="eastAsia"/>
          <w:sz w:val="28"/>
        </w:rPr>
        <w:t>時</w:t>
      </w:r>
      <w:r w:rsidRPr="001B2219">
        <w:rPr>
          <w:rFonts w:eastAsia="標楷體" w:hint="eastAsia"/>
          <w:sz w:val="28"/>
        </w:rPr>
        <w:t>40</w:t>
      </w:r>
      <w:r w:rsidRPr="001B2219">
        <w:rPr>
          <w:rFonts w:eastAsia="標楷體" w:hint="eastAsia"/>
          <w:sz w:val="28"/>
        </w:rPr>
        <w:t>分至</w:t>
      </w:r>
      <w:r w:rsidRPr="001B2219">
        <w:rPr>
          <w:rFonts w:eastAsia="標楷體" w:hint="eastAsia"/>
          <w:sz w:val="28"/>
        </w:rPr>
        <w:t>50</w:t>
      </w:r>
      <w:r w:rsidRPr="001B2219">
        <w:rPr>
          <w:rFonts w:eastAsia="標楷體" w:hint="eastAsia"/>
          <w:sz w:val="28"/>
        </w:rPr>
        <w:t>分於本學院正門口外上車報到，</w:t>
      </w:r>
      <w:r w:rsidRPr="001B2219">
        <w:rPr>
          <w:rFonts w:eastAsia="標楷體" w:hint="eastAsia"/>
          <w:sz w:val="28"/>
        </w:rPr>
        <w:t>7</w:t>
      </w:r>
      <w:r w:rsidRPr="001B2219">
        <w:rPr>
          <w:rFonts w:eastAsia="標楷體" w:hint="eastAsia"/>
          <w:sz w:val="28"/>
        </w:rPr>
        <w:t>時</w:t>
      </w:r>
      <w:r w:rsidRPr="001B2219">
        <w:rPr>
          <w:rFonts w:eastAsia="標楷體" w:hint="eastAsia"/>
          <w:sz w:val="28"/>
        </w:rPr>
        <w:t>50</w:t>
      </w:r>
      <w:r w:rsidRPr="001B2219">
        <w:rPr>
          <w:rFonts w:eastAsia="標楷體" w:hint="eastAsia"/>
          <w:sz w:val="28"/>
        </w:rPr>
        <w:t>分準時發車。</w:t>
      </w:r>
    </w:p>
    <w:p w:rsidR="006E0ECC" w:rsidRDefault="00EB2CEA" w:rsidP="001B2219">
      <w:pPr>
        <w:adjustRightInd w:val="0"/>
        <w:snapToGrid w:val="0"/>
        <w:spacing w:beforeLines="20" w:before="129" w:line="4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="006E0ECC">
        <w:rPr>
          <w:rFonts w:ascii="標楷體" w:eastAsia="標楷體" w:hAnsi="標楷體" w:hint="eastAsia"/>
          <w:b/>
          <w:sz w:val="28"/>
        </w:rPr>
        <w:t>、</w:t>
      </w:r>
      <w:r w:rsidR="006E0ECC" w:rsidRPr="006E0ECC">
        <w:rPr>
          <w:rFonts w:ascii="標楷體" w:eastAsia="標楷體" w:hAnsi="標楷體" w:hint="eastAsia"/>
          <w:b/>
          <w:sz w:val="28"/>
        </w:rPr>
        <w:t>參訪地點：</w:t>
      </w:r>
    </w:p>
    <w:p w:rsidR="006E0ECC" w:rsidRPr="006E0ECC" w:rsidRDefault="005E1074" w:rsidP="001B2219">
      <w:pPr>
        <w:pStyle w:val="ac"/>
        <w:numPr>
          <w:ilvl w:val="0"/>
          <w:numId w:val="7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 w:rsidR="006E0ECC" w:rsidRPr="006E0ECC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9</w:t>
      </w:r>
      <w:r w:rsidR="006E0ECC" w:rsidRPr="006E0ECC">
        <w:rPr>
          <w:rFonts w:eastAsia="標楷體" w:hint="eastAsia"/>
          <w:sz w:val="28"/>
        </w:rPr>
        <w:t>日：</w:t>
      </w:r>
      <w:r w:rsidR="00445FDB" w:rsidRPr="00445FDB">
        <w:rPr>
          <w:rFonts w:eastAsia="標楷體"/>
          <w:sz w:val="28"/>
        </w:rPr>
        <w:t>蘇澳海軍一六八艦隊</w:t>
      </w:r>
      <w:r w:rsidR="004D1A9F" w:rsidRPr="00445FDB">
        <w:rPr>
          <w:rFonts w:eastAsia="標楷體" w:hint="eastAsia"/>
          <w:sz w:val="28"/>
        </w:rPr>
        <w:t>。</w:t>
      </w:r>
    </w:p>
    <w:p w:rsidR="006E0ECC" w:rsidRPr="006E0ECC" w:rsidRDefault="005E1074" w:rsidP="001B2219">
      <w:pPr>
        <w:pStyle w:val="ac"/>
        <w:numPr>
          <w:ilvl w:val="0"/>
          <w:numId w:val="7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 w:rsidR="006E0ECC" w:rsidRPr="006E0ECC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10</w:t>
      </w:r>
      <w:r w:rsidR="006E0ECC" w:rsidRPr="006E0ECC">
        <w:rPr>
          <w:rFonts w:eastAsia="標楷體" w:hint="eastAsia"/>
          <w:sz w:val="28"/>
        </w:rPr>
        <w:t>日：</w:t>
      </w:r>
      <w:r w:rsidR="00445FDB" w:rsidRPr="00445FDB">
        <w:rPr>
          <w:rFonts w:eastAsia="標楷體"/>
          <w:sz w:val="28"/>
        </w:rPr>
        <w:t>新竹空軍第四九九聯隊</w:t>
      </w:r>
      <w:r w:rsidR="006E0ECC" w:rsidRPr="006E0ECC">
        <w:rPr>
          <w:rFonts w:ascii="標楷體" w:eastAsia="標楷體" w:hAnsi="標楷體" w:hint="eastAsia"/>
          <w:kern w:val="3"/>
          <w:sz w:val="28"/>
          <w:szCs w:val="20"/>
        </w:rPr>
        <w:t>。</w:t>
      </w:r>
    </w:p>
    <w:p w:rsidR="00725605" w:rsidRDefault="00EB2CEA" w:rsidP="001B2219">
      <w:pPr>
        <w:adjustRightInd w:val="0"/>
        <w:snapToGrid w:val="0"/>
        <w:spacing w:beforeLines="20" w:before="129" w:line="400" w:lineRule="exact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四</w:t>
      </w:r>
      <w:r w:rsidR="00F858F5">
        <w:rPr>
          <w:rFonts w:eastAsia="標楷體"/>
          <w:b/>
          <w:sz w:val="28"/>
        </w:rPr>
        <w:t>、注意事項：</w:t>
      </w:r>
    </w:p>
    <w:p w:rsidR="00FB0EAE" w:rsidRPr="00FB0EAE" w:rsidRDefault="005E1074" w:rsidP="001B2219">
      <w:pPr>
        <w:pStyle w:val="ac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Chars="0" w:left="1134" w:hanging="928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sz w:val="28"/>
        </w:rPr>
        <w:t>1</w:t>
      </w:r>
      <w:r w:rsidR="00445FDB" w:rsidRPr="006E0ECC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9</w:t>
      </w:r>
      <w:r w:rsidR="00445FDB" w:rsidRPr="006E0ECC">
        <w:rPr>
          <w:rFonts w:eastAsia="標楷體" w:hint="eastAsia"/>
          <w:sz w:val="28"/>
        </w:rPr>
        <w:t>日</w:t>
      </w:r>
      <w:r w:rsidR="00445FDB">
        <w:rPr>
          <w:rFonts w:eastAsia="標楷體" w:hint="eastAsia"/>
          <w:sz w:val="28"/>
        </w:rPr>
        <w:t>為參訪</w:t>
      </w:r>
      <w:r w:rsidR="00EB2CEA">
        <w:rPr>
          <w:rFonts w:eastAsia="標楷體" w:hint="eastAsia"/>
          <w:sz w:val="28"/>
        </w:rPr>
        <w:t>海軍</w:t>
      </w:r>
      <w:r w:rsidR="00445FDB">
        <w:rPr>
          <w:rFonts w:eastAsia="標楷體" w:hint="eastAsia"/>
          <w:sz w:val="28"/>
        </w:rPr>
        <w:t>艦艇行程，考量安全因素，請勿</w:t>
      </w:r>
      <w:r w:rsidR="00FB0EAE" w:rsidRPr="00FB0EAE">
        <w:rPr>
          <w:rFonts w:eastAsia="標楷體" w:hint="eastAsia"/>
          <w:kern w:val="0"/>
          <w:sz w:val="28"/>
          <w:szCs w:val="28"/>
        </w:rPr>
        <w:t>穿著裙子及高跟鞋。</w:t>
      </w:r>
    </w:p>
    <w:p w:rsidR="005C148B" w:rsidRPr="002D66E1" w:rsidRDefault="00B62DC7" w:rsidP="001B2219">
      <w:pPr>
        <w:pStyle w:val="ac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Chars="0" w:left="1134" w:hanging="928"/>
        <w:jc w:val="both"/>
        <w:rPr>
          <w:rFonts w:eastAsia="標楷體"/>
          <w:sz w:val="28"/>
        </w:rPr>
      </w:pPr>
      <w:r w:rsidRPr="00191759">
        <w:rPr>
          <w:rFonts w:eastAsia="標楷體" w:hint="eastAsia"/>
          <w:sz w:val="28"/>
        </w:rPr>
        <w:t>本期參訓人員遠道者，可於開課前</w:t>
      </w:r>
      <w:r w:rsidRPr="00191759">
        <w:rPr>
          <w:rFonts w:eastAsia="標楷體" w:hint="eastAsia"/>
          <w:sz w:val="28"/>
        </w:rPr>
        <w:t>1</w:t>
      </w:r>
      <w:r w:rsidRPr="00191759">
        <w:rPr>
          <w:rFonts w:eastAsia="標楷體" w:hint="eastAsia"/>
          <w:sz w:val="28"/>
        </w:rPr>
        <w:t>日（</w:t>
      </w:r>
      <w:r w:rsidR="005E1074">
        <w:rPr>
          <w:rFonts w:eastAsia="標楷體" w:hint="eastAsia"/>
          <w:sz w:val="28"/>
        </w:rPr>
        <w:t>1</w:t>
      </w:r>
      <w:r w:rsidRPr="00191759">
        <w:rPr>
          <w:rFonts w:eastAsia="標楷體" w:hint="eastAsia"/>
          <w:sz w:val="28"/>
        </w:rPr>
        <w:t>月</w:t>
      </w:r>
      <w:r w:rsidR="005E1074">
        <w:rPr>
          <w:rFonts w:eastAsia="標楷體" w:hint="eastAsia"/>
          <w:sz w:val="28"/>
        </w:rPr>
        <w:t>8</w:t>
      </w:r>
      <w:r w:rsidRPr="00191759">
        <w:rPr>
          <w:rFonts w:eastAsia="標楷體" w:hint="eastAsia"/>
          <w:sz w:val="28"/>
        </w:rPr>
        <w:t>日）下午</w:t>
      </w:r>
      <w:r w:rsidRPr="00191759">
        <w:rPr>
          <w:rFonts w:eastAsia="標楷體" w:hint="eastAsia"/>
          <w:sz w:val="28"/>
        </w:rPr>
        <w:t>5</w:t>
      </w:r>
      <w:r w:rsidRPr="00191759">
        <w:rPr>
          <w:rFonts w:eastAsia="標楷體" w:hint="eastAsia"/>
          <w:sz w:val="28"/>
        </w:rPr>
        <w:t>時至</w:t>
      </w:r>
      <w:r w:rsidRPr="00191759">
        <w:rPr>
          <w:rFonts w:eastAsia="標楷體" w:hint="eastAsia"/>
          <w:sz w:val="28"/>
        </w:rPr>
        <w:t>10</w:t>
      </w:r>
      <w:r w:rsidRPr="00191759">
        <w:rPr>
          <w:rFonts w:eastAsia="標楷體" w:hint="eastAsia"/>
          <w:sz w:val="28"/>
        </w:rPr>
        <w:t>時住進本學院</w:t>
      </w:r>
      <w:r w:rsidR="00002850">
        <w:rPr>
          <w:rFonts w:eastAsia="標楷體" w:hint="eastAsia"/>
          <w:sz w:val="28"/>
        </w:rPr>
        <w:t>；</w:t>
      </w:r>
      <w:bookmarkStart w:id="0" w:name="_GoBack"/>
      <w:bookmarkEnd w:id="0"/>
      <w:r w:rsidRPr="00191759">
        <w:rPr>
          <w:rFonts w:eastAsia="標楷體" w:hint="eastAsia"/>
          <w:sz w:val="28"/>
        </w:rPr>
        <w:t>提前住宿當晚</w:t>
      </w:r>
      <w:r w:rsidRPr="00191759">
        <w:rPr>
          <w:rFonts w:ascii="標楷體" w:eastAsia="標楷體" w:hAnsi="標楷體" w:hint="eastAsia"/>
          <w:sz w:val="28"/>
          <w:szCs w:val="28"/>
        </w:rPr>
        <w:t>本學院不供應晚餐。</w:t>
      </w:r>
    </w:p>
    <w:p w:rsidR="005C148B" w:rsidRDefault="005C148B" w:rsidP="001B2219">
      <w:pPr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="1134" w:hanging="928"/>
        <w:jc w:val="both"/>
        <w:textAlignment w:val="auto"/>
        <w:rPr>
          <w:rFonts w:eastAsia="標楷體"/>
          <w:sz w:val="28"/>
        </w:rPr>
      </w:pPr>
      <w:r w:rsidRPr="002D66E1">
        <w:rPr>
          <w:rFonts w:eastAsia="標楷體" w:hint="eastAsia"/>
          <w:sz w:val="28"/>
        </w:rPr>
        <w:t>申請住宿者，請配合本學院大門安全管理時間（平日晚間</w:t>
      </w:r>
      <w:r w:rsidRPr="002D66E1">
        <w:rPr>
          <w:rFonts w:eastAsia="標楷體" w:hint="eastAsia"/>
          <w:sz w:val="28"/>
        </w:rPr>
        <w:t>10</w:t>
      </w:r>
      <w:r w:rsidRPr="002D66E1">
        <w:rPr>
          <w:rFonts w:eastAsia="標楷體" w:hint="eastAsia"/>
          <w:sz w:val="28"/>
        </w:rPr>
        <w:t>時</w:t>
      </w:r>
      <w:r w:rsidRPr="002D66E1">
        <w:rPr>
          <w:rFonts w:eastAsia="標楷體" w:hint="eastAsia"/>
          <w:sz w:val="28"/>
        </w:rPr>
        <w:t>30</w:t>
      </w:r>
      <w:r w:rsidRPr="002D66E1">
        <w:rPr>
          <w:rFonts w:eastAsia="標楷體" w:hint="eastAsia"/>
          <w:sz w:val="28"/>
        </w:rPr>
        <w:t>分）。</w:t>
      </w:r>
    </w:p>
    <w:p w:rsidR="005C148B" w:rsidRPr="005C148B" w:rsidRDefault="00FB0EAE" w:rsidP="001B2219">
      <w:pPr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="1134" w:hanging="928"/>
        <w:jc w:val="both"/>
        <w:textAlignment w:val="auto"/>
        <w:rPr>
          <w:rFonts w:eastAsia="標楷體"/>
          <w:sz w:val="28"/>
        </w:rPr>
      </w:pPr>
      <w:r w:rsidRPr="00FB0EAE">
        <w:rPr>
          <w:rFonts w:eastAsia="標楷體" w:hint="eastAsia"/>
          <w:sz w:val="28"/>
          <w:szCs w:val="25"/>
        </w:rPr>
        <w:t>本次班期</w:t>
      </w:r>
      <w:r w:rsidR="00EB2CEA">
        <w:rPr>
          <w:rFonts w:eastAsia="標楷體" w:hint="eastAsia"/>
          <w:sz w:val="28"/>
          <w:szCs w:val="25"/>
        </w:rPr>
        <w:t>提供</w:t>
      </w:r>
      <w:r w:rsidR="00445FDB">
        <w:rPr>
          <w:rFonts w:eastAsia="標楷體" w:hint="eastAsia"/>
          <w:sz w:val="28"/>
          <w:szCs w:val="25"/>
        </w:rPr>
        <w:t>每</w:t>
      </w:r>
      <w:r w:rsidR="00EB2CEA">
        <w:rPr>
          <w:rFonts w:eastAsia="標楷體" w:hint="eastAsia"/>
          <w:sz w:val="28"/>
          <w:szCs w:val="25"/>
        </w:rPr>
        <w:t>人</w:t>
      </w:r>
      <w:r w:rsidR="00445FDB">
        <w:rPr>
          <w:rFonts w:eastAsia="標楷體" w:hint="eastAsia"/>
          <w:sz w:val="28"/>
          <w:szCs w:val="25"/>
        </w:rPr>
        <w:t>雨衣</w:t>
      </w:r>
      <w:r w:rsidR="00445FDB">
        <w:rPr>
          <w:rFonts w:eastAsia="標楷體" w:hint="eastAsia"/>
          <w:sz w:val="28"/>
          <w:szCs w:val="25"/>
        </w:rPr>
        <w:t>1</w:t>
      </w:r>
      <w:r w:rsidR="00445FDB">
        <w:rPr>
          <w:rFonts w:eastAsia="標楷體" w:hint="eastAsia"/>
          <w:sz w:val="28"/>
          <w:szCs w:val="25"/>
        </w:rPr>
        <w:t>件及每日</w:t>
      </w:r>
      <w:r>
        <w:rPr>
          <w:rFonts w:eastAsia="標楷體" w:hint="eastAsia"/>
          <w:sz w:val="28"/>
          <w:szCs w:val="25"/>
        </w:rPr>
        <w:t>礦泉水</w:t>
      </w:r>
      <w:r w:rsidR="0073464C">
        <w:rPr>
          <w:rFonts w:eastAsia="標楷體" w:hint="eastAsia"/>
          <w:sz w:val="28"/>
          <w:szCs w:val="25"/>
        </w:rPr>
        <w:t>1</w:t>
      </w:r>
      <w:r w:rsidR="0073464C">
        <w:rPr>
          <w:rFonts w:eastAsia="標楷體" w:hint="eastAsia"/>
          <w:sz w:val="28"/>
          <w:szCs w:val="25"/>
        </w:rPr>
        <w:t>瓶</w:t>
      </w:r>
      <w:r>
        <w:rPr>
          <w:rFonts w:eastAsia="標楷體" w:hint="eastAsia"/>
          <w:sz w:val="28"/>
          <w:szCs w:val="25"/>
        </w:rPr>
        <w:t>，</w:t>
      </w:r>
      <w:r w:rsidR="005C148B" w:rsidRPr="00FB0EAE">
        <w:rPr>
          <w:rFonts w:eastAsia="標楷體" w:hint="eastAsia"/>
          <w:b/>
          <w:sz w:val="28"/>
          <w:szCs w:val="25"/>
          <w:u w:val="single"/>
        </w:rPr>
        <w:t>不</w:t>
      </w:r>
      <w:r w:rsidRPr="00FB0EAE">
        <w:rPr>
          <w:rFonts w:eastAsia="標楷體" w:hint="eastAsia"/>
          <w:b/>
          <w:sz w:val="28"/>
          <w:szCs w:val="25"/>
          <w:u w:val="single"/>
        </w:rPr>
        <w:t>另</w:t>
      </w:r>
      <w:r w:rsidR="005C148B" w:rsidRPr="00FB0EAE">
        <w:rPr>
          <w:rFonts w:eastAsia="標楷體" w:hint="eastAsia"/>
          <w:b/>
          <w:sz w:val="28"/>
          <w:szCs w:val="25"/>
          <w:u w:val="single"/>
        </w:rPr>
        <w:t>提供環保（紙）杯</w:t>
      </w:r>
      <w:r w:rsidR="005C148B" w:rsidRPr="002D66E1">
        <w:rPr>
          <w:rFonts w:eastAsia="標楷體" w:hint="eastAsia"/>
          <w:sz w:val="28"/>
          <w:szCs w:val="25"/>
        </w:rPr>
        <w:t>。</w:t>
      </w:r>
    </w:p>
    <w:p w:rsidR="005C148B" w:rsidRPr="005C148B" w:rsidRDefault="005C148B" w:rsidP="001B2219">
      <w:pPr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="1134" w:hanging="928"/>
        <w:jc w:val="both"/>
        <w:textAlignment w:val="auto"/>
        <w:rPr>
          <w:rFonts w:eastAsia="標楷體"/>
          <w:b/>
          <w:sz w:val="28"/>
          <w:szCs w:val="25"/>
        </w:rPr>
      </w:pPr>
      <w:r w:rsidRPr="005C148B">
        <w:rPr>
          <w:rFonts w:eastAsia="標楷體"/>
          <w:b/>
          <w:sz w:val="28"/>
          <w:szCs w:val="25"/>
        </w:rPr>
        <w:t>本學院全面禁煙</w:t>
      </w:r>
      <w:r w:rsidRPr="005C148B">
        <w:rPr>
          <w:rFonts w:eastAsia="標楷體" w:hint="eastAsia"/>
          <w:b/>
          <w:sz w:val="28"/>
          <w:szCs w:val="25"/>
        </w:rPr>
        <w:t>（含寢室）</w:t>
      </w:r>
      <w:r w:rsidRPr="005C148B">
        <w:rPr>
          <w:rFonts w:eastAsia="標楷體"/>
          <w:sz w:val="28"/>
          <w:szCs w:val="25"/>
        </w:rPr>
        <w:t>，敬請配合</w:t>
      </w:r>
      <w:r w:rsidRPr="005C148B">
        <w:rPr>
          <w:rFonts w:eastAsia="標楷體"/>
          <w:b/>
          <w:sz w:val="28"/>
          <w:szCs w:val="25"/>
        </w:rPr>
        <w:t>。</w:t>
      </w:r>
    </w:p>
    <w:p w:rsidR="005C148B" w:rsidRPr="005C148B" w:rsidRDefault="005C148B" w:rsidP="001B2219">
      <w:pPr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="1134" w:hanging="928"/>
        <w:jc w:val="both"/>
        <w:textAlignment w:val="auto"/>
        <w:rPr>
          <w:rFonts w:eastAsia="標楷體"/>
          <w:sz w:val="28"/>
        </w:rPr>
      </w:pPr>
      <w:r w:rsidRPr="005C148B">
        <w:rPr>
          <w:rFonts w:eastAsia="標楷體"/>
          <w:sz w:val="28"/>
        </w:rPr>
        <w:t>在職進修班相關附件資料已上載至本學院網站首頁（</w:t>
      </w:r>
      <w:r w:rsidRPr="005C148B">
        <w:rPr>
          <w:rFonts w:eastAsia="標楷體"/>
          <w:sz w:val="28"/>
        </w:rPr>
        <w:t>http://www.tpi.moj.gov.tw/</w:t>
      </w:r>
      <w:r w:rsidRPr="005C148B">
        <w:rPr>
          <w:rFonts w:eastAsia="標楷體"/>
          <w:sz w:val="28"/>
        </w:rPr>
        <w:t>）＞在職研習課程＞研習課程＞</w:t>
      </w:r>
      <w:r w:rsidRPr="005C148B">
        <w:rPr>
          <w:rFonts w:eastAsia="標楷體"/>
          <w:sz w:val="28"/>
        </w:rPr>
        <w:t>10</w:t>
      </w:r>
      <w:r w:rsidRPr="005C148B">
        <w:rPr>
          <w:rFonts w:eastAsia="標楷體" w:hint="eastAsia"/>
          <w:sz w:val="28"/>
        </w:rPr>
        <w:t>6</w:t>
      </w:r>
      <w:r w:rsidRPr="005C148B">
        <w:rPr>
          <w:rFonts w:eastAsia="標楷體"/>
          <w:sz w:val="28"/>
        </w:rPr>
        <w:t>年檢察官在職進修班</w:t>
      </w:r>
      <w:r w:rsidR="00EB2CEA">
        <w:rPr>
          <w:rFonts w:eastAsia="標楷體" w:hint="eastAsia"/>
          <w:sz w:val="28"/>
        </w:rPr>
        <w:t>「</w:t>
      </w:r>
      <w:r w:rsidR="00FB0EAE" w:rsidRPr="00FB0EAE">
        <w:rPr>
          <w:rFonts w:eastAsia="標楷體"/>
          <w:sz w:val="28"/>
        </w:rPr>
        <w:t>軍事實務專題</w:t>
      </w:r>
      <w:r w:rsidR="00EB2CEA">
        <w:rPr>
          <w:rFonts w:ascii="細明體" w:eastAsia="細明體" w:hAnsi="細明體" w:hint="eastAsia"/>
          <w:sz w:val="28"/>
        </w:rPr>
        <w:t>Π</w:t>
      </w:r>
      <w:r w:rsidR="00FB0EAE" w:rsidRPr="00FB0EAE">
        <w:rPr>
          <w:rFonts w:eastAsia="標楷體" w:hint="eastAsia"/>
          <w:sz w:val="28"/>
        </w:rPr>
        <w:t>」</w:t>
      </w:r>
      <w:r w:rsidRPr="005C148B">
        <w:rPr>
          <w:rFonts w:eastAsia="標楷體"/>
          <w:sz w:val="28"/>
        </w:rPr>
        <w:t>，供研究員下載使用。</w:t>
      </w:r>
    </w:p>
    <w:p w:rsidR="005C148B" w:rsidRDefault="005C148B" w:rsidP="001B2219">
      <w:pPr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="1134" w:hanging="928"/>
        <w:jc w:val="both"/>
        <w:textAlignment w:val="auto"/>
        <w:rPr>
          <w:rFonts w:eastAsia="標楷體"/>
          <w:sz w:val="28"/>
        </w:rPr>
      </w:pPr>
      <w:r w:rsidRPr="002D66E1">
        <w:rPr>
          <w:rFonts w:eastAsia="標楷體"/>
          <w:sz w:val="28"/>
        </w:rPr>
        <w:t>本學院無法提供停車位置，亦無法代購機票、車票，請見諒。</w:t>
      </w:r>
    </w:p>
    <w:p w:rsidR="005C39F7" w:rsidRPr="005C39F7" w:rsidRDefault="005C39F7" w:rsidP="001B2219">
      <w:pPr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20" w:before="129" w:line="400" w:lineRule="exact"/>
        <w:ind w:left="1134" w:hanging="928"/>
        <w:jc w:val="both"/>
        <w:textAlignment w:val="auto"/>
        <w:rPr>
          <w:rFonts w:eastAsia="標楷體"/>
          <w:sz w:val="28"/>
        </w:rPr>
      </w:pPr>
      <w:r w:rsidRPr="00EB2CEA">
        <w:rPr>
          <w:rFonts w:eastAsia="標楷體" w:hint="eastAsia"/>
          <w:sz w:val="28"/>
        </w:rPr>
        <w:t>承辦人員電話：</w:t>
      </w:r>
      <w:r w:rsidR="005E1074">
        <w:rPr>
          <w:rFonts w:eastAsia="標楷體" w:hint="eastAsia"/>
          <w:sz w:val="28"/>
        </w:rPr>
        <w:t>李建軍</w:t>
      </w:r>
      <w:r w:rsidRPr="00EB2CEA">
        <w:rPr>
          <w:rFonts w:eastAsia="標楷體" w:hint="eastAsia"/>
          <w:sz w:val="28"/>
        </w:rPr>
        <w:t>專員</w:t>
      </w:r>
      <w:r w:rsidR="005E1074">
        <w:rPr>
          <w:rFonts w:eastAsia="標楷體" w:hint="eastAsia"/>
          <w:sz w:val="28"/>
        </w:rPr>
        <w:t>、林敏華組員</w:t>
      </w:r>
      <w:r w:rsidRPr="00EB2CEA">
        <w:rPr>
          <w:rFonts w:eastAsia="標楷體" w:hint="eastAsia"/>
          <w:sz w:val="28"/>
        </w:rPr>
        <w:t>(02)27331047-13</w:t>
      </w:r>
      <w:r w:rsidR="005E1074">
        <w:rPr>
          <w:rFonts w:eastAsia="標楷體" w:hint="eastAsia"/>
          <w:sz w:val="28"/>
        </w:rPr>
        <w:t>03</w:t>
      </w:r>
      <w:r w:rsidR="005E1074">
        <w:rPr>
          <w:rFonts w:eastAsia="標楷體" w:hint="eastAsia"/>
          <w:sz w:val="28"/>
        </w:rPr>
        <w:t>、</w:t>
      </w:r>
      <w:r w:rsidR="005E1074">
        <w:rPr>
          <w:rFonts w:eastAsia="標楷體" w:hint="eastAsia"/>
          <w:sz w:val="28"/>
        </w:rPr>
        <w:t>1307</w:t>
      </w:r>
      <w:r w:rsidRPr="00EB2CEA">
        <w:rPr>
          <w:rFonts w:eastAsia="標楷體" w:hint="eastAsia"/>
          <w:sz w:val="28"/>
        </w:rPr>
        <w:t>；</w:t>
      </w:r>
      <w:r w:rsidRPr="00EB2CEA">
        <w:rPr>
          <w:rFonts w:eastAsia="標楷體" w:hint="eastAsia"/>
          <w:sz w:val="28"/>
        </w:rPr>
        <w:t>09</w:t>
      </w:r>
      <w:r w:rsidR="005E1074">
        <w:rPr>
          <w:rFonts w:eastAsia="標楷體" w:hint="eastAsia"/>
          <w:sz w:val="28"/>
        </w:rPr>
        <w:t>36275975</w:t>
      </w:r>
      <w:r w:rsidR="005E1074">
        <w:rPr>
          <w:rFonts w:eastAsia="標楷體" w:hint="eastAsia"/>
          <w:sz w:val="28"/>
        </w:rPr>
        <w:t>、</w:t>
      </w:r>
      <w:r w:rsidR="005E1074">
        <w:rPr>
          <w:rFonts w:eastAsia="標楷體" w:hint="eastAsia"/>
          <w:sz w:val="28"/>
        </w:rPr>
        <w:t>0983862661</w:t>
      </w:r>
      <w:r w:rsidR="005E1074">
        <w:rPr>
          <w:rFonts w:eastAsia="標楷體" w:hint="eastAsia"/>
          <w:sz w:val="28"/>
        </w:rPr>
        <w:t>。</w:t>
      </w:r>
    </w:p>
    <w:sectPr w:rsidR="005C39F7" w:rsidRPr="005C39F7" w:rsidSect="001B2219">
      <w:pgSz w:w="11907" w:h="16840"/>
      <w:pgMar w:top="851" w:right="1418" w:bottom="709" w:left="1418" w:header="567" w:footer="322" w:gutter="0"/>
      <w:cols w:space="720"/>
      <w:docGrid w:type="lines" w:linePitch="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EB" w:rsidRDefault="00CC53EB">
      <w:r>
        <w:separator/>
      </w:r>
    </w:p>
  </w:endnote>
  <w:endnote w:type="continuationSeparator" w:id="0">
    <w:p w:rsidR="00CC53EB" w:rsidRDefault="00C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宋體">
    <w:panose1 w:val="020208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EB" w:rsidRDefault="00CC53EB">
      <w:r>
        <w:rPr>
          <w:color w:val="000000"/>
        </w:rPr>
        <w:separator/>
      </w:r>
    </w:p>
  </w:footnote>
  <w:footnote w:type="continuationSeparator" w:id="0">
    <w:p w:rsidR="00CC53EB" w:rsidRDefault="00CC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B14"/>
    <w:multiLevelType w:val="hybridMultilevel"/>
    <w:tmpl w:val="D4AEAE76"/>
    <w:lvl w:ilvl="0" w:tplc="4F747F70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1">
    <w:nsid w:val="248716C1"/>
    <w:multiLevelType w:val="hybridMultilevel"/>
    <w:tmpl w:val="F9EA37A4"/>
    <w:lvl w:ilvl="0" w:tplc="E6DAB4D4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2">
    <w:nsid w:val="37724C4E"/>
    <w:multiLevelType w:val="hybridMultilevel"/>
    <w:tmpl w:val="D4AEAE76"/>
    <w:lvl w:ilvl="0" w:tplc="4F747F70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3">
    <w:nsid w:val="3DFD654D"/>
    <w:multiLevelType w:val="hybridMultilevel"/>
    <w:tmpl w:val="D4AEAE76"/>
    <w:lvl w:ilvl="0" w:tplc="4F747F70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4">
    <w:nsid w:val="49324379"/>
    <w:multiLevelType w:val="hybridMultilevel"/>
    <w:tmpl w:val="ECFAEC00"/>
    <w:lvl w:ilvl="0" w:tplc="A5D0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7F5DE6"/>
    <w:multiLevelType w:val="hybridMultilevel"/>
    <w:tmpl w:val="1264E95C"/>
    <w:lvl w:ilvl="0" w:tplc="0DBC2898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6">
    <w:nsid w:val="78483C07"/>
    <w:multiLevelType w:val="hybridMultilevel"/>
    <w:tmpl w:val="D4AEAE76"/>
    <w:lvl w:ilvl="0" w:tplc="4F747F70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5605"/>
    <w:rsid w:val="00002850"/>
    <w:rsid w:val="00005074"/>
    <w:rsid w:val="00034EF4"/>
    <w:rsid w:val="0005725B"/>
    <w:rsid w:val="00102009"/>
    <w:rsid w:val="001B2219"/>
    <w:rsid w:val="001D350E"/>
    <w:rsid w:val="002B219F"/>
    <w:rsid w:val="0033047B"/>
    <w:rsid w:val="00412E23"/>
    <w:rsid w:val="00430AB8"/>
    <w:rsid w:val="00433C19"/>
    <w:rsid w:val="00445FDB"/>
    <w:rsid w:val="00486992"/>
    <w:rsid w:val="004D1A9F"/>
    <w:rsid w:val="005A3DA1"/>
    <w:rsid w:val="005C148B"/>
    <w:rsid w:val="005C39F7"/>
    <w:rsid w:val="005E1074"/>
    <w:rsid w:val="005E482A"/>
    <w:rsid w:val="005E7BE4"/>
    <w:rsid w:val="006E0ECC"/>
    <w:rsid w:val="006E4561"/>
    <w:rsid w:val="00725605"/>
    <w:rsid w:val="0073464C"/>
    <w:rsid w:val="007857E0"/>
    <w:rsid w:val="007D27A6"/>
    <w:rsid w:val="00885E3C"/>
    <w:rsid w:val="008E3C67"/>
    <w:rsid w:val="00917EB5"/>
    <w:rsid w:val="00A20B9B"/>
    <w:rsid w:val="00B62DC7"/>
    <w:rsid w:val="00BA3868"/>
    <w:rsid w:val="00BB122D"/>
    <w:rsid w:val="00C54CC2"/>
    <w:rsid w:val="00CC53EB"/>
    <w:rsid w:val="00D00444"/>
    <w:rsid w:val="00D05F1A"/>
    <w:rsid w:val="00DC3731"/>
    <w:rsid w:val="00DD39B8"/>
    <w:rsid w:val="00EB2CEA"/>
    <w:rsid w:val="00F858F5"/>
    <w:rsid w:val="00FB0EAE"/>
    <w:rsid w:val="00F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List Paragraph"/>
    <w:basedOn w:val="a"/>
    <w:uiPriority w:val="34"/>
    <w:qFormat/>
    <w:rsid w:val="005C148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List Paragraph"/>
    <w:basedOn w:val="a"/>
    <w:uiPriority w:val="34"/>
    <w:qFormat/>
    <w:rsid w:val="005C148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MOJ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法務部司法官訓練所法制人員訓練班第26期報到須知</dc:title>
  <dc:creator>張淑芳</dc:creator>
  <cp:lastModifiedBy>moj</cp:lastModifiedBy>
  <cp:revision>3</cp:revision>
  <cp:lastPrinted>2017-12-20T01:51:00Z</cp:lastPrinted>
  <dcterms:created xsi:type="dcterms:W3CDTF">2017-12-20T01:51:00Z</dcterms:created>
  <dcterms:modified xsi:type="dcterms:W3CDTF">2017-12-20T01:57:00Z</dcterms:modified>
</cp:coreProperties>
</file>